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eastAsia="zh-CN"/>
        </w:rPr>
        <w:t>XXX</w:t>
      </w:r>
      <w:r>
        <w:rPr>
          <w:rFonts w:hint="eastAsia"/>
        </w:rPr>
        <w:t>平台发货规则</w:t>
      </w:r>
    </w:p>
    <w:p>
      <w:pPr>
        <w:rPr>
          <w:rFonts w:hint="eastAsia"/>
        </w:rPr>
      </w:pPr>
    </w:p>
    <w:p>
      <w:pPr>
        <w:rPr>
          <w:rFonts w:hint="eastAsia"/>
        </w:rPr>
      </w:pPr>
      <w:r>
        <w:rPr>
          <w:rFonts w:hint="eastAsia"/>
        </w:rPr>
        <w:t>版本：V3fhgz-2312   时间：2023年12月28日</w:t>
      </w:r>
    </w:p>
    <w:p>
      <w:pPr>
        <w:rPr>
          <w:rFonts w:hint="eastAsia"/>
        </w:rPr>
      </w:pPr>
    </w:p>
    <w:p>
      <w:pPr>
        <w:rPr>
          <w:rFonts w:hint="eastAsia"/>
        </w:rPr>
      </w:pPr>
      <w:r>
        <w:rPr>
          <w:rFonts w:hint="eastAsia"/>
        </w:rPr>
        <w:t>注意：更新部分已标红且加下划线</w:t>
      </w:r>
    </w:p>
    <w:p>
      <w:pPr>
        <w:rPr>
          <w:rFonts w:hint="eastAsia"/>
        </w:rPr>
      </w:pPr>
    </w:p>
    <w:p>
      <w:pPr>
        <w:rPr>
          <w:rFonts w:hint="eastAsia"/>
        </w:rPr>
      </w:pPr>
      <w:r>
        <w:rPr>
          <w:rFonts w:hint="eastAsia"/>
        </w:rPr>
        <w:t>为营造</w:t>
      </w:r>
      <w:r>
        <w:rPr>
          <w:rFonts w:hint="eastAsia"/>
          <w:lang w:eastAsia="zh-CN"/>
        </w:rPr>
        <w:t>XXX</w:t>
      </w:r>
      <w:r>
        <w:rPr>
          <w:rFonts w:hint="eastAsia"/>
        </w:rPr>
        <w:t>平台良好的交易环境，促进</w:t>
      </w:r>
      <w:r>
        <w:rPr>
          <w:rFonts w:hint="eastAsia"/>
          <w:lang w:eastAsia="zh-CN"/>
        </w:rPr>
        <w:t>XXX</w:t>
      </w:r>
      <w:r>
        <w:rPr>
          <w:rFonts w:hint="eastAsia"/>
        </w:rPr>
        <w:t>交易市场的持续健康发展，现规范商家的发货及交易行为，保障</w:t>
      </w:r>
      <w:r>
        <w:rPr>
          <w:rFonts w:hint="eastAsia"/>
          <w:lang w:eastAsia="zh-CN"/>
        </w:rPr>
        <w:t>XXX</w:t>
      </w:r>
      <w:r>
        <w:rPr>
          <w:rFonts w:hint="eastAsia"/>
        </w:rPr>
        <w:t>平台用户（以下称买家）权益，依据《</w:t>
      </w:r>
      <w:r>
        <w:rPr>
          <w:rFonts w:hint="eastAsia"/>
          <w:lang w:eastAsia="zh-CN"/>
        </w:rPr>
        <w:t>XXX</w:t>
      </w:r>
      <w:r>
        <w:rPr>
          <w:rFonts w:hint="eastAsia"/>
        </w:rPr>
        <w:t>平台运营规则》《</w:t>
      </w:r>
      <w:r>
        <w:rPr>
          <w:rFonts w:hint="eastAsia"/>
          <w:lang w:eastAsia="zh-CN"/>
        </w:rPr>
        <w:t>XXX</w:t>
      </w:r>
      <w:r>
        <w:rPr>
          <w:rFonts w:hint="eastAsia"/>
        </w:rPr>
        <w:t>用户服务协议》《</w:t>
      </w:r>
      <w:r>
        <w:rPr>
          <w:rFonts w:hint="eastAsia"/>
          <w:lang w:eastAsia="zh-CN"/>
        </w:rPr>
        <w:t>XXX</w:t>
      </w:r>
      <w:r>
        <w:rPr>
          <w:rFonts w:hint="eastAsia"/>
        </w:rPr>
        <w:t>平台交易争议处理规则》等平台已有规则及要求，特制定本规则，旨在共同维护平台的生态秩序和氛围。</w:t>
      </w:r>
    </w:p>
    <w:p>
      <w:pPr>
        <w:rPr>
          <w:rFonts w:hint="eastAsia"/>
        </w:rPr>
      </w:pPr>
    </w:p>
    <w:p>
      <w:pPr>
        <w:rPr>
          <w:rFonts w:hint="eastAsia"/>
        </w:rPr>
      </w:pPr>
      <w:r>
        <w:rPr>
          <w:rFonts w:hint="eastAsia"/>
        </w:rPr>
        <w:t>1.总则</w:t>
      </w:r>
    </w:p>
    <w:p>
      <w:pPr>
        <w:rPr>
          <w:rFonts w:hint="eastAsia"/>
        </w:rPr>
      </w:pPr>
    </w:p>
    <w:p>
      <w:pPr>
        <w:rPr>
          <w:rFonts w:hint="eastAsia"/>
        </w:rPr>
      </w:pPr>
      <w:r>
        <w:rPr>
          <w:rFonts w:hint="eastAsia"/>
        </w:rPr>
        <w:t>1.1适用范围</w:t>
      </w:r>
    </w:p>
    <w:p>
      <w:pPr>
        <w:rPr>
          <w:rFonts w:hint="eastAsia"/>
        </w:rPr>
      </w:pPr>
    </w:p>
    <w:p>
      <w:pPr>
        <w:rPr>
          <w:rFonts w:hint="eastAsia"/>
        </w:rPr>
      </w:pPr>
      <w:r>
        <w:rPr>
          <w:rFonts w:hint="eastAsia"/>
        </w:rPr>
        <w:t>1.1.1本规则适用于入驻</w:t>
      </w:r>
      <w:r>
        <w:rPr>
          <w:rFonts w:hint="eastAsia"/>
          <w:lang w:eastAsia="zh-CN"/>
        </w:rPr>
        <w:t>XXX</w:t>
      </w:r>
      <w:r>
        <w:rPr>
          <w:rFonts w:hint="eastAsia"/>
        </w:rPr>
        <w:t>平台（以下简称</w:t>
      </w:r>
      <w:r>
        <w:rPr>
          <w:rFonts w:hint="eastAsia"/>
          <w:lang w:eastAsia="zh-CN"/>
        </w:rPr>
        <w:t>XXX</w:t>
      </w:r>
      <w:r>
        <w:rPr>
          <w:rFonts w:hint="eastAsia"/>
        </w:rPr>
        <w:t>）的销售方（以下简称“商家”）；</w:t>
      </w:r>
    </w:p>
    <w:p>
      <w:pPr>
        <w:rPr>
          <w:rFonts w:hint="eastAsia"/>
        </w:rPr>
      </w:pPr>
    </w:p>
    <w:p>
      <w:pPr>
        <w:rPr>
          <w:rFonts w:hint="eastAsia"/>
        </w:rPr>
      </w:pPr>
      <w:r>
        <w:rPr>
          <w:rFonts w:hint="eastAsia"/>
        </w:rPr>
        <w:t>1.1.2除非相应条款特别说明，本规则中的规定均适用于全部商品类型，包括但不限于普通药品、医疗器械、食品、冷链商品等，商品所属类型以商家发布商品时实际展示为准。</w:t>
      </w:r>
    </w:p>
    <w:p>
      <w:pPr>
        <w:rPr>
          <w:rFonts w:hint="eastAsia"/>
        </w:rPr>
      </w:pPr>
    </w:p>
    <w:p>
      <w:pPr>
        <w:rPr>
          <w:rFonts w:hint="eastAsia"/>
        </w:rPr>
      </w:pPr>
      <w:r>
        <w:rPr>
          <w:rFonts w:hint="eastAsia"/>
        </w:rPr>
        <w:t>1.2服务概述</w:t>
      </w:r>
    </w:p>
    <w:p>
      <w:pPr>
        <w:rPr>
          <w:rFonts w:hint="eastAsia"/>
        </w:rPr>
      </w:pPr>
    </w:p>
    <w:p>
      <w:pPr>
        <w:rPr>
          <w:rFonts w:hint="eastAsia"/>
        </w:rPr>
      </w:pPr>
      <w:r>
        <w:rPr>
          <w:rFonts w:hint="eastAsia"/>
        </w:rPr>
        <w:t>1.2.1商家入驻</w:t>
      </w:r>
      <w:r>
        <w:rPr>
          <w:rFonts w:hint="eastAsia"/>
          <w:lang w:eastAsia="zh-CN"/>
        </w:rPr>
        <w:t>XXX</w:t>
      </w:r>
      <w:r>
        <w:rPr>
          <w:rFonts w:hint="eastAsia"/>
        </w:rPr>
        <w:t>经营店铺应当遵守本规则，在约定/规定的发货时效内真实发货。</w:t>
      </w:r>
    </w:p>
    <w:p>
      <w:pPr>
        <w:rPr>
          <w:rFonts w:hint="eastAsia"/>
        </w:rPr>
      </w:pPr>
    </w:p>
    <w:p>
      <w:pPr>
        <w:rPr>
          <w:rFonts w:hint="eastAsia"/>
        </w:rPr>
      </w:pPr>
      <w:r>
        <w:rPr>
          <w:rFonts w:hint="eastAsia"/>
        </w:rPr>
        <w:t>“真实发货”是指商家在发货时限内采用最适当的发货方式履行配送服务，第三方</w:t>
      </w:r>
      <w:bookmarkStart w:id="0" w:name="_GoBack"/>
      <w:bookmarkEnd w:id="0"/>
      <w:r>
        <w:rPr>
          <w:rFonts w:hint="eastAsia"/>
        </w:rPr>
        <w:t>物流配送的须在发货时效内上传对应的真实有效物流单号至</w:t>
      </w:r>
      <w:r>
        <w:rPr>
          <w:rFonts w:hint="eastAsia"/>
          <w:lang w:eastAsia="zh-CN"/>
        </w:rPr>
        <w:t>XXX</w:t>
      </w:r>
      <w:r>
        <w:rPr>
          <w:rFonts w:hint="eastAsia"/>
        </w:rPr>
        <w:t>系统，且在</w:t>
      </w:r>
      <w:r>
        <w:rPr>
          <w:rFonts w:hint="eastAsia"/>
          <w:lang w:eastAsia="zh-CN"/>
        </w:rPr>
        <w:t>XXX</w:t>
      </w:r>
      <w:r>
        <w:rPr>
          <w:rFonts w:hint="eastAsia"/>
        </w:rPr>
        <w:t>系统有已揽收记录。</w:t>
      </w:r>
    </w:p>
    <w:p>
      <w:pPr>
        <w:rPr>
          <w:rFonts w:hint="eastAsia"/>
        </w:rPr>
      </w:pPr>
    </w:p>
    <w:p>
      <w:pPr>
        <w:rPr>
          <w:rFonts w:hint="eastAsia"/>
        </w:rPr>
      </w:pPr>
      <w:r>
        <w:rPr>
          <w:rFonts w:hint="eastAsia"/>
        </w:rPr>
        <w:t>1.2.2商家可选择第三方物流、自有物流方式发货，同时商家应当主动在</w:t>
      </w:r>
      <w:r>
        <w:rPr>
          <w:rFonts w:hint="eastAsia"/>
          <w:lang w:eastAsia="zh-CN"/>
        </w:rPr>
        <w:t>XXX</w:t>
      </w:r>
      <w:r>
        <w:rPr>
          <w:rFonts w:hint="eastAsia"/>
        </w:rPr>
        <w:t>上传/提供真实物流信息，供买家查询。如商家选择的物流方式无法在线查询物流跟踪信息，为确认交易资金安全，</w:t>
      </w:r>
      <w:r>
        <w:rPr>
          <w:rFonts w:hint="eastAsia"/>
          <w:lang w:eastAsia="zh-CN"/>
        </w:rPr>
        <w:t>XXX</w:t>
      </w:r>
      <w:r>
        <w:rPr>
          <w:rFonts w:hint="eastAsia"/>
        </w:rPr>
        <w:t>有权对该类型的交易订单做延长确认收货时间处理。</w:t>
      </w:r>
    </w:p>
    <w:p>
      <w:pPr>
        <w:rPr>
          <w:rFonts w:hint="eastAsia"/>
        </w:rPr>
      </w:pPr>
    </w:p>
    <w:p>
      <w:pPr>
        <w:rPr>
          <w:rFonts w:hint="eastAsia"/>
        </w:rPr>
      </w:pPr>
      <w:r>
        <w:rPr>
          <w:rFonts w:hint="eastAsia"/>
        </w:rPr>
        <w:t>1.3平台发布的各类项目管理规范中有关发货的规定与本规则规定不一致的，优先适用类目管理规范；冷链商品应当遵循《</w:t>
      </w:r>
      <w:r>
        <w:rPr>
          <w:rFonts w:hint="eastAsia"/>
          <w:lang w:eastAsia="zh-CN"/>
        </w:rPr>
        <w:t>XXX</w:t>
      </w:r>
      <w:r>
        <w:rPr>
          <w:rFonts w:hint="eastAsia"/>
        </w:rPr>
        <w:t>冷链商品发货规则》（以下简称“冷链发货规则”），冷链发货规则的规定与本规则或类目管理规范不一致的，优先适用冷链发货规则。</w:t>
      </w:r>
    </w:p>
    <w:p>
      <w:pPr>
        <w:rPr>
          <w:rFonts w:hint="eastAsia"/>
        </w:rPr>
      </w:pPr>
    </w:p>
    <w:p>
      <w:pPr>
        <w:rPr>
          <w:rFonts w:hint="eastAsia"/>
        </w:rPr>
      </w:pPr>
      <w:r>
        <w:rPr>
          <w:rFonts w:hint="eastAsia"/>
        </w:rPr>
        <w:t>1.4</w:t>
      </w:r>
      <w:r>
        <w:rPr>
          <w:rFonts w:hint="eastAsia"/>
          <w:lang w:eastAsia="zh-CN"/>
        </w:rPr>
        <w:t>XXX</w:t>
      </w:r>
      <w:r>
        <w:rPr>
          <w:rFonts w:hint="eastAsia"/>
        </w:rPr>
        <w:t>有权对商家的发货及履约情况进行监测，并根据商家与</w:t>
      </w:r>
      <w:r>
        <w:rPr>
          <w:rFonts w:hint="eastAsia"/>
          <w:lang w:eastAsia="zh-CN"/>
        </w:rPr>
        <w:t>XXX</w:t>
      </w:r>
      <w:r>
        <w:rPr>
          <w:rFonts w:hint="eastAsia"/>
        </w:rPr>
        <w:t>签署的《</w:t>
      </w:r>
      <w:r>
        <w:rPr>
          <w:rFonts w:hint="eastAsia"/>
          <w:lang w:eastAsia="zh-CN"/>
        </w:rPr>
        <w:t>XXX</w:t>
      </w:r>
      <w:r>
        <w:rPr>
          <w:rFonts w:hint="eastAsia"/>
        </w:rPr>
        <w:t>技术服务合作协议》（以下称“服务协议”）及平台规则，对违背发货及/或配送承诺的商家作出处理。</w:t>
      </w:r>
    </w:p>
    <w:p>
      <w:pPr>
        <w:rPr>
          <w:rFonts w:hint="eastAsia"/>
        </w:rPr>
      </w:pPr>
    </w:p>
    <w:p>
      <w:pPr>
        <w:rPr>
          <w:rFonts w:hint="eastAsia"/>
        </w:rPr>
      </w:pPr>
      <w:r>
        <w:rPr>
          <w:rFonts w:hint="eastAsia"/>
        </w:rPr>
        <w:t>1.5</w:t>
      </w:r>
      <w:r>
        <w:rPr>
          <w:rFonts w:hint="eastAsia"/>
          <w:lang w:eastAsia="zh-CN"/>
        </w:rPr>
        <w:t>XXX</w:t>
      </w:r>
      <w:r>
        <w:rPr>
          <w:rFonts w:hint="eastAsia"/>
        </w:rPr>
        <w:t>依据本规则对商家进行违规处理的，有权视情况依据服务协议对违规商家所在关联圈内的关联店铺采取相应的处理措施。</w:t>
      </w:r>
    </w:p>
    <w:p>
      <w:pPr>
        <w:rPr>
          <w:rFonts w:hint="eastAsia"/>
        </w:rPr>
      </w:pPr>
    </w:p>
    <w:p>
      <w:pPr>
        <w:rPr>
          <w:rFonts w:hint="eastAsia"/>
        </w:rPr>
      </w:pPr>
      <w:r>
        <w:rPr>
          <w:rFonts w:hint="eastAsia"/>
        </w:rPr>
        <w:t>2.发货相关定义及时效要求</w:t>
      </w:r>
    </w:p>
    <w:p>
      <w:pPr>
        <w:rPr>
          <w:rFonts w:hint="eastAsia"/>
        </w:rPr>
      </w:pPr>
    </w:p>
    <w:p>
      <w:pPr>
        <w:rPr>
          <w:rFonts w:hint="eastAsia"/>
        </w:rPr>
      </w:pPr>
      <w:r>
        <w:rPr>
          <w:rFonts w:hint="eastAsia"/>
        </w:rPr>
        <w:t>2.1发货定义</w:t>
      </w:r>
    </w:p>
    <w:p>
      <w:pPr>
        <w:rPr>
          <w:rFonts w:hint="eastAsia"/>
        </w:rPr>
      </w:pPr>
    </w:p>
    <w:p>
      <w:pPr>
        <w:rPr>
          <w:rFonts w:hint="eastAsia"/>
        </w:rPr>
      </w:pPr>
      <w:r>
        <w:rPr>
          <w:rFonts w:hint="eastAsia"/>
        </w:rPr>
        <w:t xml:space="preserve">    指买家下单并支付后，商家审核买家资质符合要求后，在发货时效内采用最适当的发货方式履行配送服务，第三方物流配送的须在发货时效内上传对应的真实有效物流单号至</w:t>
      </w:r>
      <w:r>
        <w:rPr>
          <w:rFonts w:hint="eastAsia"/>
          <w:lang w:eastAsia="zh-CN"/>
        </w:rPr>
        <w:t>XXX</w:t>
      </w:r>
      <w:r>
        <w:rPr>
          <w:rFonts w:hint="eastAsia"/>
        </w:rPr>
        <w:t>系统，且在</w:t>
      </w:r>
      <w:r>
        <w:rPr>
          <w:rFonts w:hint="eastAsia"/>
          <w:lang w:eastAsia="zh-CN"/>
        </w:rPr>
        <w:t>XXX</w:t>
      </w:r>
      <w:r>
        <w:rPr>
          <w:rFonts w:hint="eastAsia"/>
        </w:rPr>
        <w:t>系统有已揽收记录。</w:t>
      </w:r>
    </w:p>
    <w:p>
      <w:pPr>
        <w:rPr>
          <w:rFonts w:hint="eastAsia"/>
        </w:rPr>
      </w:pPr>
    </w:p>
    <w:p>
      <w:pPr>
        <w:rPr>
          <w:rFonts w:hint="eastAsia"/>
        </w:rPr>
      </w:pPr>
      <w:r>
        <w:rPr>
          <w:rFonts w:hint="eastAsia"/>
        </w:rPr>
        <w:t>2.2发货方式</w:t>
      </w:r>
    </w:p>
    <w:p>
      <w:pPr>
        <w:rPr>
          <w:rFonts w:hint="eastAsia"/>
        </w:rPr>
      </w:pPr>
    </w:p>
    <w:p>
      <w:pPr>
        <w:rPr>
          <w:rFonts w:hint="eastAsia"/>
        </w:rPr>
      </w:pPr>
      <w:r>
        <w:rPr>
          <w:rFonts w:hint="eastAsia"/>
        </w:rPr>
        <w:t>买家下单后，商家可根据自身的配送能力和买家的需求，在平台规定的时效内，采用最适当的发货方式履行配送服务。发货方式有如下两种：</w:t>
      </w:r>
    </w:p>
    <w:p>
      <w:pPr>
        <w:rPr>
          <w:rFonts w:hint="eastAsia"/>
        </w:rPr>
      </w:pPr>
    </w:p>
    <w:p>
      <w:pPr>
        <w:rPr>
          <w:rFonts w:hint="eastAsia"/>
        </w:rPr>
      </w:pPr>
      <w:r>
        <w:rPr>
          <w:rFonts w:hint="eastAsia"/>
        </w:rPr>
        <w:t>2.2.1第三方物流配送：指商家使用第三方物流公司进行发货配送（以下简称“第三方物流配送”）；</w:t>
      </w:r>
    </w:p>
    <w:p>
      <w:pPr>
        <w:rPr>
          <w:rFonts w:hint="eastAsia"/>
        </w:rPr>
      </w:pPr>
    </w:p>
    <w:p>
      <w:pPr>
        <w:rPr>
          <w:rFonts w:hint="eastAsia"/>
        </w:rPr>
      </w:pPr>
      <w:r>
        <w:rPr>
          <w:rFonts w:hint="eastAsia"/>
        </w:rPr>
        <w:t>2.2.2商家自有物流配送：指商家选择自有物流进行发货配送（以下简称“车配”）。</w:t>
      </w:r>
    </w:p>
    <w:p>
      <w:pPr>
        <w:rPr>
          <w:rFonts w:hint="eastAsia"/>
        </w:rPr>
      </w:pPr>
    </w:p>
    <w:p>
      <w:pPr>
        <w:rPr>
          <w:rFonts w:hint="eastAsia"/>
        </w:rPr>
      </w:pPr>
      <w:r>
        <w:rPr>
          <w:rFonts w:hint="eastAsia"/>
        </w:rPr>
        <w:t>2.3发货包装管理</w:t>
      </w:r>
    </w:p>
    <w:p>
      <w:pPr>
        <w:rPr>
          <w:rFonts w:hint="eastAsia"/>
        </w:rPr>
      </w:pPr>
    </w:p>
    <w:p>
      <w:pPr>
        <w:rPr>
          <w:rFonts w:hint="eastAsia"/>
        </w:rPr>
      </w:pPr>
      <w:r>
        <w:rPr>
          <w:rFonts w:hint="eastAsia"/>
        </w:rPr>
        <w:t>发货包装中（包括但不限于外包装盒、内部夹页、退换货页、封箱胶等），商家可以增加</w:t>
      </w:r>
      <w:r>
        <w:rPr>
          <w:rFonts w:hint="eastAsia"/>
          <w:lang w:eastAsia="zh-CN"/>
        </w:rPr>
        <w:t>XXX</w:t>
      </w:r>
      <w:r>
        <w:rPr>
          <w:rFonts w:hint="eastAsia"/>
        </w:rPr>
        <w:t>平台店铺链接及二维码链接等信息；发货包装中不得有其他平台的店铺信息（包括但不限于链接、二维码、联系信息），或与该店铺商品无关的信息。</w:t>
      </w:r>
    </w:p>
    <w:p>
      <w:pPr>
        <w:rPr>
          <w:rFonts w:hint="eastAsia"/>
        </w:rPr>
      </w:pPr>
    </w:p>
    <w:p>
      <w:pPr>
        <w:rPr>
          <w:rFonts w:hint="eastAsia"/>
        </w:rPr>
      </w:pPr>
      <w:r>
        <w:rPr>
          <w:rFonts w:hint="eastAsia"/>
        </w:rPr>
        <w:t>2.4发货要求</w:t>
      </w:r>
    </w:p>
    <w:p>
      <w:pPr>
        <w:rPr>
          <w:rFonts w:hint="eastAsia"/>
        </w:rPr>
      </w:pPr>
    </w:p>
    <w:p>
      <w:pPr>
        <w:rPr>
          <w:rFonts w:hint="eastAsia"/>
        </w:rPr>
      </w:pPr>
      <w:r>
        <w:rPr>
          <w:rFonts w:hint="eastAsia"/>
        </w:rPr>
        <w:t>2.4.1发货时效</w:t>
      </w:r>
    </w:p>
    <w:p>
      <w:pPr>
        <w:rPr>
          <w:rFonts w:hint="eastAsia"/>
        </w:rPr>
      </w:pPr>
    </w:p>
    <w:p>
      <w:pPr>
        <w:rPr>
          <w:rFonts w:hint="eastAsia"/>
        </w:rPr>
      </w:pPr>
      <w:r>
        <w:rPr>
          <w:rFonts w:hint="eastAsia"/>
        </w:rPr>
        <w:t>2.4.1.1</w:t>
      </w:r>
      <w:r>
        <w:rPr>
          <w:rFonts w:hint="eastAsia"/>
          <w:lang w:eastAsia="zh-CN"/>
        </w:rPr>
        <w:t>XXX</w:t>
      </w:r>
      <w:r>
        <w:rPr>
          <w:rFonts w:hint="eastAsia"/>
        </w:rPr>
        <w:t>要求商家在（买家付款后且资质符合要求）72小时内发出订单，</w:t>
      </w:r>
    </w:p>
    <w:p>
      <w:pPr>
        <w:rPr>
          <w:rFonts w:hint="eastAsia"/>
        </w:rPr>
      </w:pPr>
    </w:p>
    <w:p>
      <w:pPr>
        <w:rPr>
          <w:rFonts w:hint="eastAsia"/>
        </w:rPr>
      </w:pPr>
      <w:r>
        <w:rPr>
          <w:rFonts w:hint="eastAsia"/>
        </w:rPr>
        <w:t>全球购商品、特殊商品或预售商品商家在商品页面承诺的发货时间与以上不同的，或与买家有特殊约定的，适用其承诺或约定。买家证件异常不在此发货时效要求内。</w:t>
      </w:r>
    </w:p>
    <w:p>
      <w:pPr>
        <w:rPr>
          <w:rFonts w:hint="eastAsia"/>
        </w:rPr>
      </w:pPr>
    </w:p>
    <w:p>
      <w:pPr>
        <w:rPr>
          <w:rFonts w:hint="eastAsia"/>
        </w:rPr>
      </w:pPr>
      <w:r>
        <w:rPr>
          <w:rFonts w:hint="eastAsia"/>
        </w:rPr>
        <w:t>2.4.1.2商家发货主体：商家发货主体应与商家入驻平台签约时一致（即</w:t>
      </w:r>
      <w:r>
        <w:rPr>
          <w:rFonts w:hint="eastAsia"/>
          <w:lang w:eastAsia="zh-CN"/>
        </w:rPr>
        <w:t>XXX</w:t>
      </w:r>
      <w:r>
        <w:rPr>
          <w:rFonts w:hint="eastAsia"/>
        </w:rPr>
        <w:t>APP商家店铺已展示的资质证件名称），不得使用其他主体发货或是代发（符合国家相关法规政策的情形除外），且包装外箱及随货同行单等不得出现其他电商平台字样。</w:t>
      </w:r>
    </w:p>
    <w:p>
      <w:pPr>
        <w:rPr>
          <w:rFonts w:hint="eastAsia"/>
        </w:rPr>
      </w:pPr>
    </w:p>
    <w:p>
      <w:pPr>
        <w:rPr>
          <w:rFonts w:hint="eastAsia"/>
        </w:rPr>
      </w:pPr>
      <w:r>
        <w:rPr>
          <w:rFonts w:hint="eastAsia"/>
        </w:rPr>
        <w:t>2.4.1.3商家发货时间：指买家下单后，商家在</w:t>
      </w:r>
      <w:r>
        <w:rPr>
          <w:rFonts w:hint="eastAsia"/>
          <w:lang w:eastAsia="zh-CN"/>
        </w:rPr>
        <w:t>XXX</w:t>
      </w:r>
      <w:r>
        <w:rPr>
          <w:rFonts w:hint="eastAsia"/>
        </w:rPr>
        <w:t>内上传真实有效物流单号，包括但不限于后台填写物流单号或批量导入物流单号等。商家的发货时间，以</w:t>
      </w:r>
      <w:r>
        <w:rPr>
          <w:rFonts w:hint="eastAsia"/>
          <w:lang w:eastAsia="zh-CN"/>
        </w:rPr>
        <w:t>XXX</w:t>
      </w:r>
      <w:r>
        <w:rPr>
          <w:rFonts w:hint="eastAsia"/>
        </w:rPr>
        <w:t>系统内记录的第一条有效揽收记录为准。</w:t>
      </w:r>
    </w:p>
    <w:p>
      <w:pPr>
        <w:rPr>
          <w:rFonts w:hint="eastAsia"/>
        </w:rPr>
      </w:pPr>
    </w:p>
    <w:p>
      <w:pPr>
        <w:rPr>
          <w:rFonts w:hint="eastAsia"/>
        </w:rPr>
      </w:pPr>
      <w:r>
        <w:rPr>
          <w:rFonts w:hint="eastAsia"/>
        </w:rPr>
        <w:t>2.4.1.4物流已有揽件信息，但超过 72 小时未有物流信息更新的，商家应积极协助买家查询物流信息停滞原因及商品下落（如物流公司系统故障等）。</w:t>
      </w:r>
    </w:p>
    <w:p>
      <w:pPr>
        <w:rPr>
          <w:rFonts w:hint="eastAsia"/>
        </w:rPr>
      </w:pPr>
    </w:p>
    <w:p>
      <w:pPr>
        <w:rPr>
          <w:rFonts w:hint="eastAsia"/>
        </w:rPr>
      </w:pPr>
      <w:r>
        <w:rPr>
          <w:rFonts w:hint="eastAsia"/>
        </w:rPr>
        <w:t>2.4.1.5商家在商详页承诺或与买家约定了特定的承运人（如特定物流公司）和承运方式（如全程冷链运输）配送的，商家应选择相应的承运人和承运方式进行配送。</w:t>
      </w:r>
    </w:p>
    <w:p>
      <w:pPr>
        <w:rPr>
          <w:rFonts w:hint="eastAsia"/>
        </w:rPr>
      </w:pPr>
    </w:p>
    <w:p>
      <w:pPr>
        <w:rPr>
          <w:rFonts w:hint="eastAsia"/>
        </w:rPr>
      </w:pPr>
      <w:r>
        <w:rPr>
          <w:rFonts w:hint="eastAsia"/>
        </w:rPr>
        <w:t>2.4.1.6如商家遇国家大型活动、天气因素、系统对接问题、停电、库房盘点、仓库搬迁等特殊事项，可进行延迟发货报备，报备流程详见5.2。</w:t>
      </w:r>
    </w:p>
    <w:p>
      <w:pPr>
        <w:rPr>
          <w:rFonts w:hint="eastAsia"/>
        </w:rPr>
      </w:pPr>
    </w:p>
    <w:p>
      <w:pPr>
        <w:rPr>
          <w:rFonts w:hint="eastAsia"/>
        </w:rPr>
      </w:pPr>
      <w:r>
        <w:rPr>
          <w:rFonts w:hint="eastAsia"/>
        </w:rPr>
        <w:t xml:space="preserve">2.4.2发货信息的确认 </w:t>
      </w:r>
    </w:p>
    <w:p>
      <w:pPr>
        <w:rPr>
          <w:rFonts w:hint="eastAsia"/>
        </w:rPr>
      </w:pPr>
      <w:r>
        <w:rPr>
          <w:rFonts w:hint="eastAsia"/>
        </w:rPr>
        <w:t>2.4.2.1除买卖双方另有约定外，商家应当按照订单约定的收货地址（订单包含药品的须符合《药品质量经营管理规范》的相关要求）、收货人信息发货，并负责将商品送达到买家指定的收货地址。</w:t>
      </w:r>
    </w:p>
    <w:p>
      <w:pPr>
        <w:rPr>
          <w:rFonts w:hint="eastAsia"/>
        </w:rPr>
      </w:pPr>
      <w:r>
        <w:rPr>
          <w:rFonts w:hint="eastAsia"/>
        </w:rPr>
        <w:t>2.4.2.2如商品需要买家到指定地点提取的，应当在商品页面显著位置描述予以说明，并在发货前告知买家并征得买家同意。商家违反前述规定的，买家有权拒绝签收商品。</w:t>
      </w:r>
    </w:p>
    <w:p>
      <w:pPr>
        <w:rPr>
          <w:rFonts w:hint="eastAsia"/>
        </w:rPr>
      </w:pPr>
      <w:r>
        <w:rPr>
          <w:rFonts w:hint="eastAsia"/>
        </w:rPr>
        <w:t>2.4.2.3商家在发货后应及时将快递信息在交易相关页面予以更新。</w:t>
      </w:r>
    </w:p>
    <w:p>
      <w:pPr>
        <w:rPr>
          <w:rFonts w:hint="eastAsia"/>
        </w:rPr>
      </w:pPr>
    </w:p>
    <w:p>
      <w:pPr>
        <w:rPr>
          <w:rFonts w:hint="eastAsia"/>
        </w:rPr>
      </w:pPr>
      <w:r>
        <w:rPr>
          <w:rFonts w:hint="eastAsia"/>
        </w:rPr>
        <w:t xml:space="preserve">2.4.3收货信息的填写与变更 </w:t>
      </w:r>
    </w:p>
    <w:p>
      <w:pPr>
        <w:rPr>
          <w:rFonts w:hint="eastAsia"/>
        </w:rPr>
      </w:pPr>
      <w:r>
        <w:rPr>
          <w:rFonts w:hint="eastAsia"/>
        </w:rPr>
        <w:t>2.4.3.1买家下单时有义务向商家提供最新有效证件，应当在订单中向商家提供准确的收货地址（采购商品为药品的，提供的收货地址需符合《药品质量经营管理规范》的相关要求）和收货人信息。买家在提供收货人信息时，可以选择本人或者他人作为收货人。买家选择他人作为收货人，该收货人违反本规范约定义务的，由买家承担相应责任。</w:t>
      </w:r>
    </w:p>
    <w:p>
      <w:pPr>
        <w:rPr>
          <w:rFonts w:hint="eastAsia"/>
        </w:rPr>
      </w:pPr>
      <w:r>
        <w:rPr>
          <w:rFonts w:hint="eastAsia"/>
        </w:rPr>
        <w:t>2.4.3.2买家需要变更订单中的收货地址或收货人信息的，应当在商品发出前与商家取得联系征得商家的明确同意，或协商进行处理。</w:t>
      </w:r>
    </w:p>
    <w:p>
      <w:pPr>
        <w:rPr>
          <w:rFonts w:hint="eastAsia"/>
        </w:rPr>
      </w:pPr>
      <w:r>
        <w:rPr>
          <w:rFonts w:hint="eastAsia"/>
        </w:rPr>
        <w:t>2.4.3.3因买家填写的收货地址和（或）收货人信息不准确，或者未经商家同意要求变更收货地址或收货人信息，导致商家发货后商品无法送达的，运费由买家承担。</w:t>
      </w:r>
    </w:p>
    <w:p>
      <w:pPr>
        <w:rPr>
          <w:rFonts w:hint="eastAsia"/>
        </w:rPr>
      </w:pPr>
    </w:p>
    <w:p>
      <w:pPr>
        <w:rPr>
          <w:rFonts w:hint="eastAsia"/>
        </w:rPr>
      </w:pPr>
      <w:r>
        <w:rPr>
          <w:rFonts w:hint="eastAsia"/>
        </w:rPr>
        <w:t>2.4.4其他</w:t>
      </w:r>
    </w:p>
    <w:p>
      <w:pPr>
        <w:rPr>
          <w:rFonts w:hint="eastAsia"/>
        </w:rPr>
      </w:pPr>
    </w:p>
    <w:p>
      <w:pPr>
        <w:rPr>
          <w:rFonts w:hint="eastAsia"/>
        </w:rPr>
      </w:pPr>
      <w:r>
        <w:rPr>
          <w:rFonts w:hint="eastAsia"/>
        </w:rPr>
        <w:t>2.4.4.1买家申请退款时商家尚未发货的，商家应当征得买家同意后再发货。</w:t>
      </w:r>
    </w:p>
    <w:p>
      <w:pPr>
        <w:rPr>
          <w:rFonts w:hint="eastAsia"/>
        </w:rPr>
      </w:pPr>
      <w:r>
        <w:rPr>
          <w:rFonts w:hint="eastAsia"/>
        </w:rPr>
        <w:t>2.4.4.2商家延期发货，或者未经买家同意在买家申请退款后发货，商家应当追回已经发出的商品，但买家已经签收并确认收货的除外。</w:t>
      </w:r>
    </w:p>
    <w:p>
      <w:pPr>
        <w:rPr>
          <w:rFonts w:hint="eastAsia"/>
        </w:rPr>
      </w:pPr>
    </w:p>
    <w:p>
      <w:pPr>
        <w:rPr>
          <w:rFonts w:hint="eastAsia"/>
        </w:rPr>
      </w:pPr>
      <w:r>
        <w:rPr>
          <w:rFonts w:hint="eastAsia"/>
        </w:rPr>
        <w:t>2.4.4.3商家延期发货后，经联系买家确认或者收到催发货申请后继续发货的，买家需履行签收义务，不得无理由拒收。</w:t>
      </w:r>
    </w:p>
    <w:p>
      <w:pPr>
        <w:rPr>
          <w:rFonts w:hint="eastAsia"/>
        </w:rPr>
      </w:pPr>
    </w:p>
    <w:p>
      <w:pPr>
        <w:rPr>
          <w:rFonts w:hint="eastAsia"/>
        </w:rPr>
      </w:pPr>
      <w:r>
        <w:rPr>
          <w:rFonts w:hint="eastAsia"/>
        </w:rPr>
        <w:t>2.5承诺时效要求</w:t>
      </w:r>
    </w:p>
    <w:p>
      <w:pPr>
        <w:rPr>
          <w:rFonts w:hint="eastAsia"/>
        </w:rPr>
      </w:pPr>
    </w:p>
    <w:p>
      <w:pPr>
        <w:rPr>
          <w:rFonts w:hint="eastAsia"/>
        </w:rPr>
      </w:pPr>
      <w:r>
        <w:rPr>
          <w:rFonts w:hint="eastAsia"/>
        </w:rPr>
        <w:t>商家进行承诺时效设置的，应在设置时效内完成对相应买家订单的发货及揽件。</w:t>
      </w:r>
    </w:p>
    <w:p>
      <w:pPr>
        <w:rPr>
          <w:rFonts w:hint="eastAsia"/>
        </w:rPr>
      </w:pPr>
    </w:p>
    <w:p>
      <w:pPr>
        <w:rPr>
          <w:rFonts w:hint="eastAsia"/>
        </w:rPr>
      </w:pPr>
      <w:r>
        <w:rPr>
          <w:rFonts w:hint="eastAsia"/>
        </w:rPr>
        <w:t>2.6营销活动及节假日发货要求</w:t>
      </w:r>
    </w:p>
    <w:p>
      <w:pPr>
        <w:rPr>
          <w:rFonts w:hint="eastAsia"/>
        </w:rPr>
      </w:pPr>
    </w:p>
    <w:p>
      <w:pPr>
        <w:rPr>
          <w:rFonts w:hint="eastAsia"/>
        </w:rPr>
      </w:pPr>
      <w:r>
        <w:rPr>
          <w:rFonts w:hint="eastAsia"/>
          <w:lang w:eastAsia="zh-CN"/>
        </w:rPr>
        <w:t>XXX</w:t>
      </w:r>
      <w:r>
        <w:rPr>
          <w:rFonts w:hint="eastAsia"/>
        </w:rPr>
        <w:t>官方发起的促销活动及特定节假日以平台通知或公告的发货时间为准。</w:t>
      </w:r>
    </w:p>
    <w:p>
      <w:pPr>
        <w:rPr>
          <w:rFonts w:hint="eastAsia"/>
        </w:rPr>
      </w:pPr>
    </w:p>
    <w:p>
      <w:pPr>
        <w:rPr>
          <w:rFonts w:hint="eastAsia"/>
        </w:rPr>
      </w:pPr>
      <w:r>
        <w:rPr>
          <w:rFonts w:hint="eastAsia"/>
        </w:rPr>
        <w:t>3.配送与收货要求</w:t>
      </w:r>
    </w:p>
    <w:p>
      <w:pPr>
        <w:rPr>
          <w:rFonts w:hint="eastAsia"/>
        </w:rPr>
      </w:pPr>
    </w:p>
    <w:p>
      <w:pPr>
        <w:rPr>
          <w:rFonts w:hint="eastAsia"/>
        </w:rPr>
      </w:pPr>
      <w:r>
        <w:rPr>
          <w:rFonts w:hint="eastAsia"/>
        </w:rPr>
        <w:t>3.1配送时效</w:t>
      </w:r>
    </w:p>
    <w:p>
      <w:pPr>
        <w:rPr>
          <w:rFonts w:hint="eastAsia"/>
        </w:rPr>
      </w:pPr>
    </w:p>
    <w:p>
      <w:pPr>
        <w:rPr>
          <w:rFonts w:hint="eastAsia"/>
        </w:rPr>
      </w:pPr>
      <w:r>
        <w:rPr>
          <w:rFonts w:hint="eastAsia"/>
        </w:rPr>
        <w:t>3.1.1默认配送时效（买家从下单到收货的时间）西藏30天、偏远区域（具体指新疆、内蒙古、甘肃、宁夏、青海、云南六省，下同）15天，其他区域为10天，最终以第三方物流配送时效为准；若出现配送时效超时（超时是指西藏超30天，偏远区域超15天，其余区域超10天），商家应积极协助买家查询物流信息停滞原因及商品下落（如物流公司系统故障等）。</w:t>
      </w:r>
    </w:p>
    <w:p>
      <w:pPr>
        <w:rPr>
          <w:rFonts w:hint="eastAsia"/>
        </w:rPr>
      </w:pPr>
    </w:p>
    <w:p>
      <w:pPr>
        <w:rPr>
          <w:rFonts w:hint="eastAsia"/>
        </w:rPr>
      </w:pPr>
      <w:r>
        <w:rPr>
          <w:rFonts w:hint="eastAsia"/>
        </w:rPr>
        <w:t>3.1.2商家所选择的快递公司在派送商品时应当主动联系收货人，而不应在未征得收货人同意的情况下将商品交由小区保安、门卫、公司前台等人签收。</w:t>
      </w:r>
    </w:p>
    <w:p>
      <w:pPr>
        <w:rPr>
          <w:rFonts w:hint="eastAsia"/>
        </w:rPr>
      </w:pPr>
      <w:r>
        <w:rPr>
          <w:rFonts w:hint="eastAsia"/>
        </w:rPr>
        <w:t>3.1.3如商品配送存在超区问题的，商家应在商详页说明或与买家另行约定，否则商家需提供免费转运服务，经协商后买家同意自行提货，由此产生的自提费用请买家与商家提前协商一致，若买家未与商家协商一致导致超出商家承诺费用的部分由买家自行承担。</w:t>
      </w:r>
    </w:p>
    <w:p>
      <w:pPr>
        <w:rPr>
          <w:rFonts w:hint="eastAsia"/>
        </w:rPr>
      </w:pPr>
    </w:p>
    <w:p>
      <w:pPr>
        <w:rPr>
          <w:rFonts w:hint="eastAsia"/>
        </w:rPr>
      </w:pPr>
      <w:r>
        <w:rPr>
          <w:rFonts w:hint="eastAsia"/>
        </w:rPr>
        <w:t>3.1.4商家应与快递公司约定，在提供配送过程中，应遵守</w:t>
      </w:r>
      <w:r>
        <w:rPr>
          <w:rFonts w:hint="eastAsia"/>
          <w:lang w:eastAsia="zh-CN"/>
        </w:rPr>
        <w:t>XXX</w:t>
      </w:r>
      <w:r>
        <w:rPr>
          <w:rFonts w:hint="eastAsia"/>
        </w:rPr>
        <w:t>平台相关规则规定的标准及规范，为买家提供满意的配送服务，积极提升客户满意度。</w:t>
      </w:r>
    </w:p>
    <w:p>
      <w:pPr>
        <w:rPr>
          <w:rFonts w:hint="eastAsia"/>
        </w:rPr>
      </w:pPr>
    </w:p>
    <w:p>
      <w:pPr>
        <w:rPr>
          <w:rFonts w:hint="eastAsia"/>
        </w:rPr>
      </w:pPr>
      <w:r>
        <w:rPr>
          <w:rFonts w:hint="eastAsia"/>
        </w:rPr>
        <w:t xml:space="preserve">3.2商品签收 </w:t>
      </w:r>
    </w:p>
    <w:p>
      <w:pPr>
        <w:rPr>
          <w:rFonts w:hint="eastAsia"/>
        </w:rPr>
      </w:pPr>
    </w:p>
    <w:p>
      <w:pPr>
        <w:rPr>
          <w:rFonts w:hint="eastAsia"/>
        </w:rPr>
      </w:pPr>
      <w:r>
        <w:rPr>
          <w:rFonts w:hint="eastAsia"/>
        </w:rPr>
        <w:t>3.2.1商家按照约定发货后，收货人有及时收货的义务。收件需要收货人本人签收商品或者委托他人代签，被委托人签收也视为收货人本人签收。符合下述任一情形的， 亦将视为收件人本人签收：</w:t>
      </w:r>
    </w:p>
    <w:p>
      <w:pPr>
        <w:rPr>
          <w:rFonts w:hint="eastAsia"/>
        </w:rPr>
      </w:pPr>
    </w:p>
    <w:p>
      <w:pPr>
        <w:rPr>
          <w:rFonts w:hint="eastAsia"/>
        </w:rPr>
      </w:pPr>
      <w:r>
        <w:rPr>
          <w:rFonts w:hint="eastAsia"/>
        </w:rPr>
        <w:t>a.收件人成年家属签收的；</w:t>
      </w:r>
    </w:p>
    <w:p>
      <w:pPr>
        <w:rPr>
          <w:rFonts w:hint="eastAsia"/>
        </w:rPr>
      </w:pPr>
    </w:p>
    <w:p>
      <w:pPr>
        <w:rPr>
          <w:rFonts w:hint="eastAsia"/>
        </w:rPr>
      </w:pPr>
      <w:r>
        <w:rPr>
          <w:rFonts w:hint="eastAsia"/>
        </w:rPr>
        <w:t>b.经收件人同意，置于智能快递柜等自提点的商品；</w:t>
      </w:r>
    </w:p>
    <w:p>
      <w:pPr>
        <w:rPr>
          <w:rFonts w:hint="eastAsia"/>
        </w:rPr>
      </w:pPr>
    </w:p>
    <w:p>
      <w:pPr>
        <w:rPr>
          <w:rFonts w:hint="eastAsia"/>
        </w:rPr>
      </w:pPr>
      <w:r>
        <w:rPr>
          <w:rFonts w:hint="eastAsia"/>
        </w:rPr>
        <w:t>智能快递柜：系指设立在公共场所，可供寄递企业投递和收件用户领取快件的自助服务设备。</w:t>
      </w:r>
    </w:p>
    <w:p>
      <w:pPr>
        <w:rPr>
          <w:rFonts w:hint="eastAsia"/>
        </w:rPr>
      </w:pPr>
    </w:p>
    <w:p>
      <w:pPr>
        <w:rPr>
          <w:rFonts w:hint="eastAsia"/>
        </w:rPr>
      </w:pPr>
      <w:r>
        <w:rPr>
          <w:rFonts w:hint="eastAsia"/>
        </w:rPr>
        <w:t>c.跨境转运的，商品被收件人/买家委托的境内承运人签收的；</w:t>
      </w:r>
    </w:p>
    <w:p>
      <w:pPr>
        <w:rPr>
          <w:rFonts w:hint="eastAsia"/>
        </w:rPr>
      </w:pPr>
    </w:p>
    <w:p>
      <w:pPr>
        <w:rPr>
          <w:rFonts w:hint="eastAsia"/>
        </w:rPr>
      </w:pPr>
      <w:r>
        <w:rPr>
          <w:rFonts w:hint="eastAsia"/>
        </w:rPr>
        <w:t>d.收件人信息缺失或不特定，商品在收件地址被签收的；</w:t>
      </w:r>
    </w:p>
    <w:p>
      <w:pPr>
        <w:rPr>
          <w:rFonts w:hint="eastAsia"/>
        </w:rPr>
      </w:pPr>
    </w:p>
    <w:p>
      <w:pPr>
        <w:rPr>
          <w:rFonts w:hint="eastAsia"/>
        </w:rPr>
      </w:pPr>
      <w:r>
        <w:rPr>
          <w:rFonts w:hint="eastAsia"/>
        </w:rPr>
        <w:t>e.商品在商家退货地址被签收的；</w:t>
      </w:r>
    </w:p>
    <w:p>
      <w:pPr>
        <w:rPr>
          <w:rFonts w:hint="eastAsia"/>
        </w:rPr>
      </w:pPr>
    </w:p>
    <w:p>
      <w:pPr>
        <w:rPr>
          <w:rFonts w:hint="eastAsia"/>
        </w:rPr>
      </w:pPr>
      <w:r>
        <w:rPr>
          <w:rFonts w:hint="eastAsia"/>
        </w:rPr>
        <w:t>f.其他依据交易习惯及常人认知水准综合判断后予以认定的情形。</w:t>
      </w:r>
    </w:p>
    <w:p>
      <w:pPr>
        <w:rPr>
          <w:rFonts w:hint="eastAsia"/>
        </w:rPr>
      </w:pPr>
    </w:p>
    <w:p>
      <w:pPr>
        <w:rPr>
          <w:rFonts w:hint="eastAsia"/>
        </w:rPr>
      </w:pPr>
      <w:r>
        <w:rPr>
          <w:rFonts w:hint="eastAsia"/>
        </w:rPr>
        <w:t>3.2.2买家只填写了收货地址，但没有填写收货人或填写的收货人信息不特定，商品在收货地址被签收的，该签收视为买家本人签收。</w:t>
      </w:r>
    </w:p>
    <w:p>
      <w:pPr>
        <w:rPr>
          <w:rFonts w:hint="eastAsia"/>
        </w:rPr>
      </w:pPr>
    </w:p>
    <w:p>
      <w:pPr>
        <w:rPr>
          <w:rFonts w:hint="eastAsia"/>
        </w:rPr>
      </w:pPr>
      <w:r>
        <w:rPr>
          <w:rFonts w:hint="eastAsia"/>
        </w:rPr>
        <w:t xml:space="preserve">3.3商品验收 </w:t>
      </w:r>
    </w:p>
    <w:p>
      <w:pPr>
        <w:rPr>
          <w:rFonts w:hint="eastAsia"/>
        </w:rPr>
      </w:pPr>
      <w:r>
        <w:rPr>
          <w:rFonts w:hint="eastAsia"/>
        </w:rPr>
        <w:t>3.3.1收货人签收商品时，应当对商品进行验收。</w:t>
      </w:r>
    </w:p>
    <w:p>
      <w:pPr>
        <w:rPr>
          <w:rFonts w:hint="eastAsia"/>
        </w:rPr>
      </w:pPr>
      <w:r>
        <w:rPr>
          <w:rFonts w:hint="eastAsia"/>
        </w:rPr>
        <w:t>3.3.2涉及商品表面一致的事项，收货人应当在签收商品时进行验收。本条所称“表面一致”，是指凭肉眼即可判断所收到的商品表面状况良好且与网上描述相符，表面一致的判断范围包括但不限于商品的形状、大小、数量、重量等。</w:t>
      </w:r>
    </w:p>
    <w:p>
      <w:pPr>
        <w:rPr>
          <w:rFonts w:hint="eastAsia"/>
        </w:rPr>
      </w:pPr>
      <w:r>
        <w:rPr>
          <w:rFonts w:hint="eastAsia"/>
        </w:rPr>
        <w:t>3.3.3收货人签收商品时发现表面不一致的情形，应予以拍照并有权拒绝签收商品。商家应在商品拒收后及时联系买家，进行处理。对于承运人不支持先验货再签收的，买家可联系商家协商之后拒绝签收。</w:t>
      </w:r>
    </w:p>
    <w:p>
      <w:pPr>
        <w:rPr>
          <w:rFonts w:hint="eastAsia"/>
        </w:rPr>
      </w:pPr>
      <w:r>
        <w:rPr>
          <w:rFonts w:hint="eastAsia"/>
        </w:rPr>
        <w:t>3.3.4对于需要先签收再打开包装查看的商品，收货人应当要求承运人当场监督并打开包装查看，如发现表面不一致，应当在签收单（收货人联和承运人联）上备注详细情况并让承运人签字确认或者直接退回商品。</w:t>
      </w:r>
    </w:p>
    <w:p>
      <w:pPr>
        <w:rPr>
          <w:rFonts w:hint="eastAsia"/>
        </w:rPr>
      </w:pPr>
      <w:r>
        <w:rPr>
          <w:rFonts w:hint="eastAsia"/>
        </w:rPr>
        <w:t>3.3.5收货人无正当理由不能拒绝签收订单，若拒收买家应承担该订单的往返运费或订单金额的5%做为退货费用（取最高值）。</w:t>
      </w:r>
    </w:p>
    <w:p>
      <w:pPr>
        <w:rPr>
          <w:rFonts w:hint="eastAsia"/>
        </w:rPr>
      </w:pPr>
    </w:p>
    <w:p>
      <w:pPr>
        <w:rPr>
          <w:rFonts w:hint="eastAsia"/>
        </w:rPr>
      </w:pPr>
      <w:r>
        <w:rPr>
          <w:rFonts w:hint="eastAsia"/>
        </w:rPr>
        <w:t>3.3.6收货人拒绝签收商品后，商家应当及时联系承运人取回商品。因商家怠于取回商品所产生的额外运费、保管费等费用由商家承担。</w:t>
      </w:r>
    </w:p>
    <w:p>
      <w:pPr>
        <w:rPr>
          <w:rFonts w:hint="eastAsia"/>
        </w:rPr>
      </w:pPr>
    </w:p>
    <w:p>
      <w:pPr>
        <w:rPr>
          <w:rFonts w:hint="eastAsia"/>
        </w:rPr>
      </w:pPr>
      <w:r>
        <w:rPr>
          <w:rFonts w:hint="eastAsia"/>
        </w:rPr>
        <w:t>3.4风险转移</w:t>
      </w:r>
    </w:p>
    <w:p>
      <w:pPr>
        <w:rPr>
          <w:rFonts w:hint="eastAsia"/>
        </w:rPr>
      </w:pPr>
    </w:p>
    <w:p>
      <w:pPr>
        <w:rPr>
          <w:rFonts w:hint="eastAsia"/>
        </w:rPr>
      </w:pPr>
      <w:r>
        <w:rPr>
          <w:rFonts w:hint="eastAsia"/>
        </w:rPr>
        <w:t>商品毁损、灭失等的风险自收货人签收商品后由商家转移给买家。</w:t>
      </w:r>
    </w:p>
    <w:p>
      <w:pPr>
        <w:rPr>
          <w:rFonts w:hint="eastAsia"/>
        </w:rPr>
      </w:pPr>
    </w:p>
    <w:p>
      <w:pPr>
        <w:rPr>
          <w:rFonts w:hint="eastAsia"/>
        </w:rPr>
      </w:pPr>
      <w:r>
        <w:rPr>
          <w:rFonts w:hint="eastAsia"/>
        </w:rPr>
        <w:t>4.违规场景及处理</w:t>
      </w:r>
    </w:p>
    <w:p>
      <w:pPr>
        <w:rPr>
          <w:rFonts w:hint="eastAsia"/>
        </w:rPr>
      </w:pPr>
    </w:p>
    <w:p>
      <w:pPr>
        <w:rPr>
          <w:rFonts w:hint="eastAsia"/>
        </w:rPr>
      </w:pPr>
      <w:r>
        <w:rPr>
          <w:rFonts w:hint="eastAsia"/>
        </w:rPr>
        <w:t>4.1 违规场景</w:t>
      </w:r>
    </w:p>
    <w:p>
      <w:pPr>
        <w:rPr>
          <w:rFonts w:hint="eastAsia"/>
        </w:rPr>
      </w:pPr>
    </w:p>
    <w:p>
      <w:pPr>
        <w:rPr>
          <w:rFonts w:hint="eastAsia"/>
        </w:rPr>
      </w:pPr>
      <w:r>
        <w:rPr>
          <w:rFonts w:hint="eastAsia"/>
        </w:rPr>
        <w:t>4.1.1延迟发货</w:t>
      </w:r>
    </w:p>
    <w:p>
      <w:pPr>
        <w:rPr>
          <w:rFonts w:hint="eastAsia"/>
        </w:rPr>
      </w:pPr>
    </w:p>
    <w:p>
      <w:pPr>
        <w:rPr>
          <w:rFonts w:hint="eastAsia"/>
        </w:rPr>
      </w:pPr>
      <w:r>
        <w:rPr>
          <w:rFonts w:hint="eastAsia"/>
        </w:rPr>
        <w:t>①定义：是指商家订单已发货，但发货时间超过承诺的发货时效或</w:t>
      </w:r>
      <w:r>
        <w:rPr>
          <w:rFonts w:hint="eastAsia"/>
          <w:lang w:eastAsia="zh-CN"/>
        </w:rPr>
        <w:t>XXX</w:t>
      </w:r>
      <w:r>
        <w:rPr>
          <w:rFonts w:hint="eastAsia"/>
        </w:rPr>
        <w:t>平台规则规定的发货时效。</w:t>
      </w:r>
    </w:p>
    <w:p>
      <w:pPr>
        <w:rPr>
          <w:rFonts w:hint="eastAsia"/>
        </w:rPr>
      </w:pPr>
    </w:p>
    <w:p>
      <w:pPr>
        <w:rPr>
          <w:rFonts w:hint="eastAsia"/>
        </w:rPr>
      </w:pPr>
      <w:r>
        <w:rPr>
          <w:rFonts w:hint="eastAsia"/>
        </w:rPr>
        <w:t>②违规判定：商家的发货时效以</w:t>
      </w:r>
      <w:r>
        <w:rPr>
          <w:rFonts w:hint="eastAsia"/>
          <w:lang w:eastAsia="zh-CN"/>
        </w:rPr>
        <w:t>XXX</w:t>
      </w:r>
      <w:r>
        <w:rPr>
          <w:rFonts w:hint="eastAsia"/>
        </w:rPr>
        <w:t>系统内记录的第一条有效揽收记录时间为准，若被投诉订单的商家发货时效超过商家承诺或与买家约定的发货时效或</w:t>
      </w:r>
      <w:r>
        <w:rPr>
          <w:rFonts w:hint="eastAsia"/>
          <w:lang w:eastAsia="zh-CN"/>
        </w:rPr>
        <w:t>XXX</w:t>
      </w:r>
      <w:r>
        <w:rPr>
          <w:rFonts w:hint="eastAsia"/>
        </w:rPr>
        <w:t>规定的72小时发货时效，该订单被判定为延迟发货订单。</w:t>
      </w:r>
    </w:p>
    <w:p>
      <w:pPr>
        <w:rPr>
          <w:rFonts w:hint="eastAsia"/>
        </w:rPr>
      </w:pPr>
    </w:p>
    <w:p>
      <w:pPr>
        <w:rPr>
          <w:rFonts w:hint="eastAsia"/>
        </w:rPr>
      </w:pPr>
      <w:r>
        <w:rPr>
          <w:rFonts w:hint="eastAsia"/>
        </w:rPr>
        <w:t>4.1.2配送超时</w:t>
      </w:r>
    </w:p>
    <w:p>
      <w:pPr>
        <w:rPr>
          <w:rFonts w:hint="eastAsia"/>
        </w:rPr>
      </w:pPr>
    </w:p>
    <w:p>
      <w:pPr>
        <w:rPr>
          <w:rFonts w:hint="eastAsia"/>
        </w:rPr>
      </w:pPr>
      <w:r>
        <w:rPr>
          <w:rFonts w:hint="eastAsia"/>
        </w:rPr>
        <w:t>①定义：是指买家付款成功后，商家实际配送时效超过本规则3.规定的配送时效。</w:t>
      </w:r>
    </w:p>
    <w:p>
      <w:pPr>
        <w:rPr>
          <w:rFonts w:hint="eastAsia"/>
        </w:rPr>
      </w:pPr>
    </w:p>
    <w:p>
      <w:pPr>
        <w:rPr>
          <w:rFonts w:hint="eastAsia"/>
        </w:rPr>
      </w:pPr>
      <w:r>
        <w:rPr>
          <w:rFonts w:hint="eastAsia"/>
        </w:rPr>
        <w:t>②违规判定：是买家付款成功后，商家通过“第三方物流配送”或“车配”方式送货至买家收货地址的时间超过本文3.规定的配送时效，即西藏超30天，偏远区域超15天，其他</w:t>
      </w:r>
    </w:p>
    <w:p>
      <w:pPr>
        <w:rPr>
          <w:rFonts w:hint="eastAsia"/>
        </w:rPr>
      </w:pPr>
    </w:p>
    <w:p>
      <w:pPr>
        <w:rPr>
          <w:rFonts w:hint="eastAsia"/>
        </w:rPr>
      </w:pPr>
      <w:r>
        <w:rPr>
          <w:rFonts w:hint="eastAsia"/>
        </w:rPr>
        <w:t>区域超10天（不可抗力因素除外），买家付款时间以</w:t>
      </w:r>
      <w:r>
        <w:rPr>
          <w:rFonts w:hint="eastAsia"/>
          <w:lang w:eastAsia="zh-CN"/>
        </w:rPr>
        <w:t>XXX</w:t>
      </w:r>
      <w:r>
        <w:rPr>
          <w:rFonts w:hint="eastAsia"/>
        </w:rPr>
        <w:t>系统记录为准，收货时间以</w:t>
      </w:r>
      <w:r>
        <w:rPr>
          <w:rFonts w:hint="eastAsia"/>
          <w:lang w:eastAsia="zh-CN"/>
        </w:rPr>
        <w:t>XXX</w:t>
      </w:r>
      <w:r>
        <w:rPr>
          <w:rFonts w:hint="eastAsia"/>
        </w:rPr>
        <w:t>系统或第三方物流系统记录为准。</w:t>
      </w:r>
    </w:p>
    <w:p>
      <w:pPr>
        <w:rPr>
          <w:rFonts w:hint="eastAsia"/>
        </w:rPr>
      </w:pPr>
    </w:p>
    <w:p>
      <w:pPr>
        <w:rPr>
          <w:rFonts w:hint="eastAsia"/>
        </w:rPr>
      </w:pPr>
      <w:r>
        <w:rPr>
          <w:rFonts w:hint="eastAsia"/>
        </w:rPr>
        <w:t>4.1.3缺货/不发货</w:t>
      </w:r>
    </w:p>
    <w:p>
      <w:pPr>
        <w:rPr>
          <w:rFonts w:hint="eastAsia"/>
        </w:rPr>
      </w:pPr>
    </w:p>
    <w:p>
      <w:pPr>
        <w:rPr>
          <w:rFonts w:hint="eastAsia"/>
        </w:rPr>
      </w:pPr>
      <w:r>
        <w:rPr>
          <w:rFonts w:hint="eastAsia"/>
        </w:rPr>
        <w:t>①定义：缺货/不发货是指买家下单后，商家未能依约发货的。包括但不限于以下情形：</w:t>
      </w:r>
    </w:p>
    <w:p>
      <w:pPr>
        <w:rPr>
          <w:rFonts w:hint="eastAsia"/>
        </w:rPr>
      </w:pPr>
    </w:p>
    <w:p>
      <w:pPr>
        <w:rPr>
          <w:rFonts w:hint="eastAsia"/>
        </w:rPr>
      </w:pPr>
      <w:r>
        <w:rPr>
          <w:rFonts w:hint="eastAsia"/>
        </w:rPr>
        <w:t>（1）商家主动联系买家或是</w:t>
      </w:r>
      <w:r>
        <w:rPr>
          <w:rFonts w:hint="eastAsia"/>
          <w:lang w:eastAsia="zh-CN"/>
        </w:rPr>
        <w:t>XXX</w:t>
      </w:r>
      <w:r>
        <w:rPr>
          <w:rFonts w:hint="eastAsia"/>
        </w:rPr>
        <w:t>告知无法在发货时限内完成发货的；</w:t>
      </w:r>
    </w:p>
    <w:p>
      <w:pPr>
        <w:rPr>
          <w:rFonts w:hint="eastAsia"/>
        </w:rPr>
      </w:pPr>
    </w:p>
    <w:p>
      <w:pPr>
        <w:rPr>
          <w:rFonts w:hint="eastAsia"/>
        </w:rPr>
      </w:pPr>
      <w:r>
        <w:rPr>
          <w:rFonts w:hint="eastAsia"/>
          <w:lang w:eastAsia="zh-CN"/>
        </w:rPr>
        <w:t>XXX</w:t>
      </w:r>
      <w:r>
        <w:rPr>
          <w:rFonts w:hint="eastAsia"/>
        </w:rPr>
        <w:t>或买家在发货时限内未能联系上商家，且</w:t>
      </w:r>
      <w:r>
        <w:rPr>
          <w:rFonts w:hint="eastAsia"/>
          <w:lang w:eastAsia="zh-CN"/>
        </w:rPr>
        <w:t>XXX</w:t>
      </w:r>
      <w:r>
        <w:rPr>
          <w:rFonts w:hint="eastAsia"/>
        </w:rPr>
        <w:t>有理由认为商家存在发货违规风险的；</w:t>
      </w:r>
    </w:p>
    <w:p>
      <w:pPr>
        <w:rPr>
          <w:rFonts w:hint="eastAsia"/>
        </w:rPr>
      </w:pPr>
    </w:p>
    <w:p>
      <w:pPr>
        <w:rPr>
          <w:rFonts w:hint="eastAsia"/>
        </w:rPr>
      </w:pPr>
      <w:r>
        <w:rPr>
          <w:rFonts w:hint="eastAsia"/>
        </w:rPr>
        <w:t>商家以商品存在瑕疵/缺货/超卖/价格/销售区域/商品信息错误等理由拒不发货的；</w:t>
      </w:r>
    </w:p>
    <w:p>
      <w:pPr>
        <w:rPr>
          <w:rFonts w:hint="eastAsia"/>
        </w:rPr>
      </w:pPr>
    </w:p>
    <w:p>
      <w:pPr>
        <w:rPr>
          <w:rFonts w:hint="eastAsia"/>
        </w:rPr>
      </w:pPr>
      <w:r>
        <w:rPr>
          <w:rFonts w:hint="eastAsia"/>
        </w:rPr>
        <w:t>（3）买家付款后，商家因自身原因单方面拒绝发货或中止发货的（如擅自召回已发出但未送达的货物等）；</w:t>
      </w:r>
    </w:p>
    <w:p>
      <w:pPr>
        <w:rPr>
          <w:rFonts w:hint="eastAsia"/>
        </w:rPr>
      </w:pPr>
    </w:p>
    <w:p>
      <w:pPr>
        <w:rPr>
          <w:rFonts w:hint="eastAsia"/>
        </w:rPr>
      </w:pPr>
      <w:r>
        <w:rPr>
          <w:rFonts w:hint="eastAsia"/>
        </w:rPr>
        <w:t>（4）订单发生延迟发货后72h内仍未发货，即发货时限届满后72h内仍未发货的；</w:t>
      </w:r>
    </w:p>
    <w:p>
      <w:pPr>
        <w:rPr>
          <w:rFonts w:hint="eastAsia"/>
        </w:rPr>
      </w:pPr>
    </w:p>
    <w:p>
      <w:pPr>
        <w:rPr>
          <w:rFonts w:hint="eastAsia"/>
        </w:rPr>
      </w:pPr>
      <w:r>
        <w:rPr>
          <w:rFonts w:hint="eastAsia"/>
        </w:rPr>
        <w:t>（5）做虚假发货处理的订单在上传物流单号后3天内仍未真实发货的。</w:t>
      </w:r>
    </w:p>
    <w:p>
      <w:pPr>
        <w:rPr>
          <w:rFonts w:hint="eastAsia"/>
        </w:rPr>
      </w:pPr>
    </w:p>
    <w:p>
      <w:pPr>
        <w:rPr>
          <w:rFonts w:hint="eastAsia"/>
        </w:rPr>
      </w:pPr>
      <w:r>
        <w:rPr>
          <w:rFonts w:hint="eastAsia"/>
        </w:rPr>
        <w:t>（6）商家未按照订单明细和网页商品描述打包发送订单商品，买家收到的订单商品存在商品信息不符、少配件、少赠品，少商品。</w:t>
      </w:r>
    </w:p>
    <w:p>
      <w:pPr>
        <w:rPr>
          <w:rFonts w:hint="eastAsia"/>
        </w:rPr>
      </w:pPr>
    </w:p>
    <w:p>
      <w:pPr>
        <w:rPr>
          <w:rFonts w:hint="eastAsia"/>
        </w:rPr>
      </w:pPr>
      <w:r>
        <w:rPr>
          <w:rFonts w:hint="eastAsia"/>
        </w:rPr>
        <w:t>（7）买家下单后，商家无法发货且超7天内不通知买家或存在其他加重情形的，适用缺货/不发货加重处罚条款4.2.1；</w:t>
      </w:r>
    </w:p>
    <w:p>
      <w:pPr>
        <w:rPr>
          <w:rFonts w:hint="eastAsia"/>
        </w:rPr>
      </w:pPr>
    </w:p>
    <w:p>
      <w:pPr>
        <w:rPr>
          <w:rFonts w:hint="eastAsia"/>
        </w:rPr>
      </w:pPr>
      <w:r>
        <w:rPr>
          <w:rFonts w:hint="eastAsia"/>
        </w:rPr>
        <w:t>②违规判定：</w:t>
      </w:r>
      <w:r>
        <w:rPr>
          <w:rFonts w:hint="eastAsia"/>
          <w:lang w:eastAsia="zh-CN"/>
        </w:rPr>
        <w:t>XXX</w:t>
      </w:r>
      <w:r>
        <w:rPr>
          <w:rFonts w:hint="eastAsia"/>
        </w:rPr>
        <w:t>系统实时判定及根据买家申请退款（原因为缺货/少货/涨价类原因）进行违约订单记录。</w:t>
      </w:r>
    </w:p>
    <w:p>
      <w:pPr>
        <w:rPr>
          <w:rFonts w:hint="eastAsia"/>
        </w:rPr>
      </w:pPr>
    </w:p>
    <w:p>
      <w:pPr>
        <w:rPr>
          <w:rFonts w:hint="eastAsia"/>
        </w:rPr>
      </w:pPr>
      <w:r>
        <w:rPr>
          <w:rFonts w:hint="eastAsia"/>
        </w:rPr>
        <w:t>4.1.4虚假发货</w:t>
      </w:r>
    </w:p>
    <w:p>
      <w:pPr>
        <w:rPr>
          <w:rFonts w:hint="eastAsia"/>
        </w:rPr>
      </w:pPr>
    </w:p>
    <w:p>
      <w:pPr>
        <w:rPr>
          <w:rFonts w:hint="eastAsia"/>
        </w:rPr>
      </w:pPr>
      <w:r>
        <w:rPr>
          <w:rFonts w:hint="eastAsia"/>
        </w:rPr>
        <w:t>①定义：是指买家付款后，商家上传了物流单号，但实际未发货的，包括但不限于以下场景：</w:t>
      </w:r>
    </w:p>
    <w:p>
      <w:pPr>
        <w:rPr>
          <w:rFonts w:hint="eastAsia"/>
        </w:rPr>
      </w:pPr>
    </w:p>
    <w:p>
      <w:pPr>
        <w:rPr>
          <w:rFonts w:hint="eastAsia"/>
        </w:rPr>
      </w:pPr>
      <w:r>
        <w:rPr>
          <w:rFonts w:hint="eastAsia"/>
        </w:rPr>
        <w:t>（1）商家上传订单物流单号已有不同收货人或不同收货地址的订单使用该物流单号发货；</w:t>
      </w:r>
    </w:p>
    <w:p>
      <w:pPr>
        <w:rPr>
          <w:rFonts w:hint="eastAsia"/>
        </w:rPr>
      </w:pPr>
    </w:p>
    <w:p>
      <w:pPr>
        <w:rPr>
          <w:rFonts w:hint="eastAsia"/>
        </w:rPr>
      </w:pPr>
      <w:r>
        <w:rPr>
          <w:rFonts w:hint="eastAsia"/>
        </w:rPr>
        <w:t>（2）商家上传订单物流单号对应的收件地址或物流签收信息与买家订单显示的收货地址不符的；</w:t>
      </w:r>
    </w:p>
    <w:p>
      <w:pPr>
        <w:rPr>
          <w:rFonts w:hint="eastAsia"/>
        </w:rPr>
      </w:pPr>
    </w:p>
    <w:p>
      <w:pPr>
        <w:rPr>
          <w:rFonts w:hint="eastAsia"/>
        </w:rPr>
      </w:pPr>
      <w:r>
        <w:rPr>
          <w:rFonts w:hint="eastAsia"/>
        </w:rPr>
        <w:t>（3）使用无法线上追踪物流记录的发货方式，且未实际发货的情形；</w:t>
      </w:r>
    </w:p>
    <w:p>
      <w:pPr>
        <w:rPr>
          <w:rFonts w:hint="eastAsia"/>
        </w:rPr>
      </w:pPr>
    </w:p>
    <w:p>
      <w:pPr>
        <w:rPr>
          <w:rFonts w:hint="eastAsia"/>
        </w:rPr>
      </w:pPr>
      <w:r>
        <w:rPr>
          <w:rFonts w:hint="eastAsia"/>
        </w:rPr>
        <w:t>（4）商家上传订单物流单号后，该物流单号的揽收时间早于该订单支付时间的；</w:t>
      </w:r>
    </w:p>
    <w:p>
      <w:pPr>
        <w:rPr>
          <w:rFonts w:hint="eastAsia"/>
        </w:rPr>
      </w:pPr>
    </w:p>
    <w:p>
      <w:pPr>
        <w:rPr>
          <w:rFonts w:hint="eastAsia"/>
        </w:rPr>
      </w:pPr>
      <w:r>
        <w:rPr>
          <w:rFonts w:hint="eastAsia"/>
        </w:rPr>
        <w:t>（5）商家上传订单物流单号后的24小时内，该物流单号在</w:t>
      </w:r>
      <w:r>
        <w:rPr>
          <w:rFonts w:hint="eastAsia"/>
          <w:lang w:eastAsia="zh-CN"/>
        </w:rPr>
        <w:t>XXX</w:t>
      </w:r>
      <w:r>
        <w:rPr>
          <w:rFonts w:hint="eastAsia"/>
        </w:rPr>
        <w:t>系统或相应物流公司官网没有物流信息（若同一物流单号存在多条揽件信息的，则依据最后一条揽件信息的时间来判断）且该情形非物流方原因导致；</w:t>
      </w:r>
    </w:p>
    <w:p>
      <w:pPr>
        <w:rPr>
          <w:rFonts w:hint="eastAsia"/>
        </w:rPr>
      </w:pPr>
    </w:p>
    <w:p>
      <w:pPr>
        <w:rPr>
          <w:rFonts w:hint="eastAsia"/>
        </w:rPr>
      </w:pPr>
      <w:r>
        <w:rPr>
          <w:rFonts w:hint="eastAsia"/>
        </w:rPr>
        <w:t>（6）商家上传的商品物流单号自揽收后48小时内未离开首个分拨中心（分拨中心是指由各物流公司指定的，具有存储、分拣、集散、转运功能的集货地点，每日交接所管辖区域内所有站点的揽收包裹，名称可能为“分拨中心”“转运中心”“中转站”等），偏远地区超过72小时，极偏远地区超过120小时，以首条物流轨迹信息显示的所在地为准；</w:t>
      </w:r>
    </w:p>
    <w:p>
      <w:pPr>
        <w:rPr>
          <w:rFonts w:hint="eastAsia"/>
        </w:rPr>
      </w:pPr>
    </w:p>
    <w:p>
      <w:pPr>
        <w:rPr>
          <w:rFonts w:hint="eastAsia"/>
        </w:rPr>
      </w:pPr>
      <w:r>
        <w:rPr>
          <w:rFonts w:hint="eastAsia"/>
        </w:rPr>
        <w:t>（7）商家上传的商品物流单号在</w:t>
      </w:r>
      <w:r>
        <w:rPr>
          <w:rFonts w:hint="eastAsia"/>
          <w:lang w:eastAsia="zh-CN"/>
        </w:rPr>
        <w:t>XXX</w:t>
      </w:r>
      <w:r>
        <w:rPr>
          <w:rFonts w:hint="eastAsia"/>
        </w:rPr>
        <w:t>系统或相应物流公司官网的物流轨迹显示，商品到达至离开同一分拨中心的时间间隔（即在同一分拨中心持续停留时间）超过24小时。</w:t>
      </w:r>
    </w:p>
    <w:p>
      <w:pPr>
        <w:rPr>
          <w:rFonts w:hint="eastAsia"/>
        </w:rPr>
      </w:pPr>
    </w:p>
    <w:p>
      <w:pPr>
        <w:rPr>
          <w:rFonts w:hint="eastAsia"/>
        </w:rPr>
      </w:pPr>
      <w:r>
        <w:rPr>
          <w:rFonts w:hint="eastAsia"/>
        </w:rPr>
        <w:t>（8）商家上传的同一物流公司的多个订单物流单号在</w:t>
      </w:r>
      <w:r>
        <w:rPr>
          <w:rFonts w:hint="eastAsia"/>
          <w:lang w:eastAsia="zh-CN"/>
        </w:rPr>
        <w:t>XXX</w:t>
      </w:r>
      <w:r>
        <w:rPr>
          <w:rFonts w:hint="eastAsia"/>
        </w:rPr>
        <w:t>系统或相应物流公司官网的物流轨迹存在以下任一情形：</w:t>
      </w:r>
    </w:p>
    <w:p>
      <w:pPr>
        <w:rPr>
          <w:rFonts w:hint="eastAsia"/>
        </w:rPr>
      </w:pPr>
    </w:p>
    <w:p>
      <w:pPr>
        <w:rPr>
          <w:rFonts w:hint="eastAsia"/>
        </w:rPr>
      </w:pPr>
      <w:r>
        <w:rPr>
          <w:rFonts w:hint="eastAsia"/>
        </w:rPr>
        <w:t>①任一单号在某一轨迹节点的轨迹时间与其他单号在相同轨迹节点的轨迹时间一致，且符合该等情形的单号达到10个及以上的；</w:t>
      </w:r>
    </w:p>
    <w:p>
      <w:pPr>
        <w:rPr>
          <w:rFonts w:hint="eastAsia"/>
        </w:rPr>
      </w:pPr>
    </w:p>
    <w:p>
      <w:pPr>
        <w:rPr>
          <w:rFonts w:hint="eastAsia"/>
        </w:rPr>
      </w:pPr>
      <w:r>
        <w:rPr>
          <w:rFonts w:hint="eastAsia"/>
        </w:rPr>
        <w:t>②任一单号的相邻两个轨迹节点的时间间隔与其他单号在相同的两个相邻轨迹节点的时间间隔一致，且符合该等情形的单号达到10个及以上的。</w:t>
      </w:r>
    </w:p>
    <w:p>
      <w:pPr>
        <w:rPr>
          <w:rFonts w:hint="eastAsia"/>
        </w:rPr>
      </w:pPr>
    </w:p>
    <w:p>
      <w:pPr>
        <w:rPr>
          <w:rFonts w:hint="eastAsia"/>
        </w:rPr>
      </w:pPr>
      <w:r>
        <w:rPr>
          <w:rFonts w:hint="eastAsia"/>
        </w:rPr>
        <w:t>商家上传的订单物流单号在相应物流公司官网的物流轨迹存在下表所列的任一情形的：</w:t>
      </w:r>
    </w:p>
    <w:p>
      <w:pPr>
        <w:rPr>
          <w:rFonts w:hint="eastAsia"/>
        </w:rPr>
      </w:pPr>
    </w:p>
    <w:p>
      <w:pPr>
        <w:rPr>
          <w:rFonts w:hint="eastAsia"/>
        </w:rPr>
      </w:pPr>
      <w:r>
        <w:drawing>
          <wp:inline distT="0" distB="0" distL="114300" distR="114300">
            <wp:extent cx="4756150" cy="16637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756150" cy="1663700"/>
                    </a:xfrm>
                    <a:prstGeom prst="rect">
                      <a:avLst/>
                    </a:prstGeom>
                    <a:noFill/>
                    <a:ln>
                      <a:noFill/>
                    </a:ln>
                  </pic:spPr>
                </pic:pic>
              </a:graphicData>
            </a:graphic>
          </wp:inline>
        </w:drawing>
      </w:r>
    </w:p>
    <w:p>
      <w:pPr>
        <w:rPr>
          <w:rFonts w:hint="eastAsia"/>
        </w:rPr>
      </w:pPr>
    </w:p>
    <w:p>
      <w:pPr>
        <w:rPr>
          <w:rFonts w:hint="eastAsia"/>
        </w:rPr>
      </w:pPr>
      <w:r>
        <w:rPr>
          <w:rFonts w:hint="eastAsia"/>
        </w:rPr>
        <w:t>（9）商家上传的订单物流单号，在</w:t>
      </w:r>
      <w:r>
        <w:rPr>
          <w:rFonts w:hint="eastAsia"/>
          <w:lang w:eastAsia="zh-CN"/>
        </w:rPr>
        <w:t>XXX</w:t>
      </w:r>
      <w:r>
        <w:rPr>
          <w:rFonts w:hint="eastAsia"/>
        </w:rPr>
        <w:t>系统或相应物流公司官网存在异常、重复的物流轨迹信息；</w:t>
      </w:r>
    </w:p>
    <w:p>
      <w:pPr>
        <w:rPr>
          <w:rFonts w:hint="eastAsia"/>
        </w:rPr>
      </w:pPr>
      <w:r>
        <w:rPr>
          <w:rFonts w:hint="eastAsia"/>
        </w:rPr>
        <w:t>（10）商家上传的订单物流单号存在其他物流轨迹明显异常或买家在商家发货后合理期限内未实际收到所购商品的情形。</w:t>
      </w:r>
    </w:p>
    <w:p>
      <w:pPr>
        <w:rPr>
          <w:rFonts w:hint="eastAsia"/>
        </w:rPr>
      </w:pPr>
    </w:p>
    <w:p>
      <w:pPr>
        <w:rPr>
          <w:rFonts w:hint="eastAsia"/>
        </w:rPr>
      </w:pPr>
      <w:r>
        <w:rPr>
          <w:rFonts w:hint="eastAsia"/>
        </w:rPr>
        <w:t>（11）其他订单物流信息异常地虚假发货情形。</w:t>
      </w:r>
    </w:p>
    <w:p>
      <w:pPr>
        <w:rPr>
          <w:rFonts w:hint="eastAsia"/>
        </w:rPr>
      </w:pPr>
    </w:p>
    <w:p>
      <w:pPr>
        <w:rPr>
          <w:rFonts w:hint="eastAsia"/>
        </w:rPr>
      </w:pPr>
      <w:r>
        <w:rPr>
          <w:rFonts w:hint="eastAsia"/>
        </w:rPr>
        <w:t>②违规判定：</w:t>
      </w:r>
      <w:r>
        <w:rPr>
          <w:rFonts w:hint="eastAsia"/>
          <w:lang w:eastAsia="zh-CN"/>
        </w:rPr>
        <w:t>XXX</w:t>
      </w:r>
      <w:r>
        <w:rPr>
          <w:rFonts w:hint="eastAsia"/>
        </w:rPr>
        <w:t>根据虚假发货定义，通过物流数据信息比对、买家投诉、平台主动筛查等各种渠道识别物流单是否存在异常物流信息。若商家上传物流单号后，对应物流信息显示该包裹在发件网点所在省内转运其他快递的，则以转运后物流单号对应的物流信息作为判断是否虚假发货的依据，多次转运的，以系统监测当时最新的物流单号为准。</w:t>
      </w:r>
    </w:p>
    <w:p>
      <w:pPr>
        <w:rPr>
          <w:rFonts w:hint="eastAsia"/>
        </w:rPr>
      </w:pPr>
    </w:p>
    <w:p>
      <w:pPr>
        <w:rPr>
          <w:rFonts w:hint="eastAsia"/>
        </w:rPr>
      </w:pPr>
      <w:r>
        <w:rPr>
          <w:rFonts w:hint="eastAsia"/>
        </w:rPr>
        <w:t>4.1.5欺诈发货</w:t>
      </w:r>
    </w:p>
    <w:p>
      <w:pPr>
        <w:rPr>
          <w:rFonts w:hint="eastAsia"/>
        </w:rPr>
      </w:pPr>
    </w:p>
    <w:p>
      <w:pPr>
        <w:rPr>
          <w:rFonts w:hint="eastAsia"/>
        </w:rPr>
      </w:pPr>
      <w:r>
        <w:rPr>
          <w:rFonts w:hint="eastAsia"/>
        </w:rPr>
        <w:t>①定义：欺诈发货是指商家在发货过程中向买家故意发送空包裹或商品价值明显不符的其他物品，或者实施其他情节严重的欺诈行为，包括但不限于下列场景：</w:t>
      </w:r>
    </w:p>
    <w:p>
      <w:pPr>
        <w:rPr>
          <w:rFonts w:hint="eastAsia"/>
        </w:rPr>
      </w:pPr>
    </w:p>
    <w:p>
      <w:pPr>
        <w:rPr>
          <w:rFonts w:hint="eastAsia"/>
        </w:rPr>
      </w:pPr>
      <w:r>
        <w:rPr>
          <w:rFonts w:hint="eastAsia"/>
        </w:rPr>
        <w:t>（1）商家上传订单物流单号后，买家收到空包裹的；</w:t>
      </w:r>
    </w:p>
    <w:p>
      <w:pPr>
        <w:rPr>
          <w:rFonts w:hint="eastAsia"/>
        </w:rPr>
      </w:pPr>
    </w:p>
    <w:p>
      <w:pPr>
        <w:rPr>
          <w:rFonts w:hint="eastAsia"/>
        </w:rPr>
      </w:pPr>
      <w:r>
        <w:rPr>
          <w:rFonts w:hint="eastAsia"/>
        </w:rPr>
        <w:t>（2）商家上传订单物流单号后，买家收到与商品描述明显不符的其他物品的，如买A收B，或收到价值明显不符的货物；</w:t>
      </w:r>
    </w:p>
    <w:p>
      <w:pPr>
        <w:rPr>
          <w:rFonts w:hint="eastAsia"/>
        </w:rPr>
      </w:pPr>
    </w:p>
    <w:p>
      <w:pPr>
        <w:rPr>
          <w:rFonts w:hint="eastAsia"/>
        </w:rPr>
      </w:pPr>
      <w:r>
        <w:rPr>
          <w:rFonts w:hint="eastAsia"/>
        </w:rPr>
        <w:t>（3）商家在发货过程中实施欺诈行为，导致买家在合理期限内未实际收到所购商品，情节严重的情形。</w:t>
      </w:r>
    </w:p>
    <w:p>
      <w:pPr>
        <w:rPr>
          <w:rFonts w:hint="eastAsia"/>
        </w:rPr>
      </w:pPr>
    </w:p>
    <w:p>
      <w:pPr>
        <w:rPr>
          <w:rFonts w:hint="eastAsia"/>
        </w:rPr>
      </w:pPr>
      <w:r>
        <w:rPr>
          <w:rFonts w:hint="eastAsia"/>
        </w:rPr>
        <w:t>4.1.6发货主体不一致</w:t>
      </w:r>
    </w:p>
    <w:p>
      <w:pPr>
        <w:rPr>
          <w:rFonts w:hint="eastAsia"/>
        </w:rPr>
      </w:pPr>
    </w:p>
    <w:p>
      <w:pPr>
        <w:rPr>
          <w:rFonts w:hint="eastAsia"/>
        </w:rPr>
      </w:pPr>
      <w:r>
        <w:rPr>
          <w:rFonts w:hint="eastAsia"/>
        </w:rPr>
        <w:t>定义：发货主体不一致是指商家与平台的签约是A主体，但在发货过程中却使用B主体或转单至其他电商平台发货，包括但不限于以下场景：</w:t>
      </w:r>
    </w:p>
    <w:p>
      <w:pPr>
        <w:rPr>
          <w:rFonts w:hint="eastAsia"/>
        </w:rPr>
      </w:pPr>
    </w:p>
    <w:p>
      <w:pPr>
        <w:rPr>
          <w:rFonts w:hint="eastAsia"/>
        </w:rPr>
      </w:pPr>
      <w:r>
        <w:rPr>
          <w:rFonts w:hint="eastAsia"/>
        </w:rPr>
        <w:t>4.1.6.1店铺商家为A公司，商家接到</w:t>
      </w:r>
      <w:r>
        <w:rPr>
          <w:rFonts w:hint="eastAsia"/>
          <w:lang w:eastAsia="zh-CN"/>
        </w:rPr>
        <w:t>XXX</w:t>
      </w:r>
      <w:r>
        <w:rPr>
          <w:rFonts w:hint="eastAsia"/>
        </w:rPr>
        <w:t>平台订单后发货，买家收到货物的信息与平台订单信息一致，但随货同行单等资料显示的发货主体却是B公司；</w:t>
      </w:r>
    </w:p>
    <w:p>
      <w:pPr>
        <w:rPr>
          <w:rFonts w:hint="eastAsia"/>
        </w:rPr>
      </w:pPr>
    </w:p>
    <w:p>
      <w:pPr>
        <w:rPr>
          <w:rFonts w:hint="eastAsia"/>
        </w:rPr>
      </w:pPr>
      <w:r>
        <w:rPr>
          <w:rFonts w:hint="eastAsia"/>
        </w:rPr>
        <w:t>4.1.6.2商家接到</w:t>
      </w:r>
      <w:r>
        <w:rPr>
          <w:rFonts w:hint="eastAsia"/>
          <w:lang w:eastAsia="zh-CN"/>
        </w:rPr>
        <w:t>XXX</w:t>
      </w:r>
      <w:r>
        <w:rPr>
          <w:rFonts w:hint="eastAsia"/>
        </w:rPr>
        <w:t>平台订单后发货，买家收到货物与平台订单中的货物一致，但快递单、随货同行单或外包装等资料显示该批货物为其他电商平台订单或通过其他电商平台发货；</w:t>
      </w:r>
    </w:p>
    <w:p>
      <w:pPr>
        <w:rPr>
          <w:rFonts w:hint="eastAsia"/>
        </w:rPr>
      </w:pPr>
    </w:p>
    <w:p>
      <w:pPr>
        <w:rPr>
          <w:rFonts w:hint="eastAsia"/>
        </w:rPr>
      </w:pPr>
      <w:r>
        <w:rPr>
          <w:rFonts w:hint="eastAsia"/>
        </w:rPr>
        <w:t>4.2 违规处理</w:t>
      </w:r>
    </w:p>
    <w:p>
      <w:pPr>
        <w:rPr>
          <w:rFonts w:hint="eastAsia"/>
        </w:rPr>
      </w:pPr>
    </w:p>
    <w:p>
      <w:pPr>
        <w:rPr>
          <w:rFonts w:hint="eastAsia"/>
        </w:rPr>
      </w:pPr>
      <w:r>
        <w:rPr>
          <w:rFonts w:hint="eastAsia"/>
        </w:rPr>
        <w:t>4.2.1 赔付</w:t>
      </w:r>
    </w:p>
    <w:p>
      <w:pPr>
        <w:rPr>
          <w:rFonts w:hint="eastAsia"/>
        </w:rPr>
      </w:pPr>
    </w:p>
    <w:p>
      <w:pPr>
        <w:rPr>
          <w:rFonts w:hint="eastAsia"/>
        </w:rPr>
      </w:pPr>
      <w:r>
        <w:rPr>
          <w:rFonts w:hint="eastAsia"/>
        </w:rPr>
        <w:t>对于商家缺货/不发货、虚假发货、欺诈发货的订单，若买家申请售后或投诉商家缺货/不发货、虚假发货、欺诈发货，商家需积极主动联系买家妥善处理，若因商家不处理或未处理好导致买家申请平台介入处理的，</w:t>
      </w:r>
      <w:r>
        <w:rPr>
          <w:rFonts w:hint="eastAsia"/>
          <w:lang w:eastAsia="zh-CN"/>
        </w:rPr>
        <w:t>XXX</w:t>
      </w:r>
      <w:r>
        <w:rPr>
          <w:rFonts w:hint="eastAsia"/>
        </w:rPr>
        <w:t>有权从商家保证金或其他结算款项中扣收买家赔付金，并以</w:t>
      </w:r>
      <w:r>
        <w:rPr>
          <w:rFonts w:hint="eastAsia"/>
          <w:lang w:eastAsia="zh-CN"/>
        </w:rPr>
        <w:t>XXX</w:t>
      </w:r>
      <w:r>
        <w:rPr>
          <w:rFonts w:hint="eastAsia"/>
        </w:rPr>
        <w:t>采购金形式发放给缺货/不发货、虚假发货、欺诈发货所对应的买家，同时有权关闭交易并对买家进行退款。</w:t>
      </w:r>
    </w:p>
    <w:p>
      <w:pPr>
        <w:rPr>
          <w:rFonts w:hint="eastAsia"/>
        </w:rPr>
      </w:pPr>
    </w:p>
    <w:p>
      <w:pPr>
        <w:rPr>
          <w:rFonts w:hint="eastAsia"/>
        </w:rPr>
      </w:pPr>
      <w:r>
        <w:drawing>
          <wp:inline distT="0" distB="0" distL="114300" distR="114300">
            <wp:extent cx="4768850" cy="2139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68850" cy="2139950"/>
                    </a:xfrm>
                    <a:prstGeom prst="rect">
                      <a:avLst/>
                    </a:prstGeom>
                    <a:noFill/>
                    <a:ln>
                      <a:noFill/>
                    </a:ln>
                  </pic:spPr>
                </pic:pic>
              </a:graphicData>
            </a:graphic>
          </wp:inline>
        </w:drawing>
      </w:r>
    </w:p>
    <w:p>
      <w:pPr>
        <w:rPr>
          <w:rFonts w:hint="eastAsia"/>
        </w:rPr>
      </w:pPr>
      <w:r>
        <w:rPr>
          <w:rFonts w:hint="eastAsia"/>
        </w:rPr>
        <w:t>注：</w:t>
      </w:r>
    </w:p>
    <w:p>
      <w:pPr>
        <w:rPr>
          <w:rFonts w:hint="eastAsia"/>
        </w:rPr>
      </w:pPr>
    </w:p>
    <w:p>
      <w:pPr>
        <w:rPr>
          <w:rFonts w:hint="eastAsia"/>
        </w:rPr>
      </w:pPr>
      <w:r>
        <w:rPr>
          <w:rFonts w:hint="eastAsia"/>
        </w:rPr>
        <w:t>（1）“单笔订单实际成交金额”：商品订单维度实际支付的总金额，包括买家实付金额、平台优惠券金额等，不含商家优惠券。每笔订单实收金额以</w:t>
      </w:r>
      <w:r>
        <w:rPr>
          <w:rFonts w:hint="eastAsia"/>
          <w:lang w:eastAsia="zh-CN"/>
        </w:rPr>
        <w:t>XXX</w:t>
      </w:r>
      <w:r>
        <w:rPr>
          <w:rFonts w:hint="eastAsia"/>
        </w:rPr>
        <w:t>平台系统记录为准。</w:t>
      </w:r>
    </w:p>
    <w:p>
      <w:pPr>
        <w:rPr>
          <w:rFonts w:hint="eastAsia"/>
        </w:rPr>
      </w:pPr>
    </w:p>
    <w:p>
      <w:pPr>
        <w:rPr>
          <w:rFonts w:hint="eastAsia"/>
        </w:rPr>
      </w:pPr>
      <w:r>
        <w:rPr>
          <w:rFonts w:hint="eastAsia"/>
        </w:rPr>
        <w:t>赔付标准如存在小数的，采取四舍五入，例如单笔订单实收金额为125元，125元×10%=12.5元，赔付标准为13元。</w:t>
      </w:r>
    </w:p>
    <w:p>
      <w:pPr>
        <w:rPr>
          <w:rFonts w:hint="eastAsia"/>
        </w:rPr>
      </w:pPr>
    </w:p>
    <w:p>
      <w:pPr>
        <w:rPr>
          <w:rFonts w:hint="eastAsia"/>
        </w:rPr>
      </w:pPr>
      <w:r>
        <w:rPr>
          <w:rFonts w:hint="eastAsia"/>
        </w:rPr>
        <w:t>（2）同一笔订单被判定为缺货/不发货、虚假发货、欺诈发货，不叠加赔付金处置，该订单按最大赔付标准执行；</w:t>
      </w:r>
    </w:p>
    <w:p>
      <w:pPr>
        <w:rPr>
          <w:rFonts w:hint="eastAsia"/>
        </w:rPr>
      </w:pPr>
    </w:p>
    <w:p>
      <w:pPr>
        <w:rPr>
          <w:rFonts w:hint="eastAsia"/>
        </w:rPr>
      </w:pPr>
      <w:r>
        <w:rPr>
          <w:rFonts w:hint="eastAsia"/>
        </w:rPr>
        <w:t>例如A客户在商家甲店铺下单（订单金额1000元），该笔订单同时被平台判定为缺货/不发货、虚假发货、欺诈发货，该笔订单最终赔付应按欺诈发货赔付标准执行，即赔付1000元。</w:t>
      </w:r>
    </w:p>
    <w:p>
      <w:pPr>
        <w:rPr>
          <w:rFonts w:hint="eastAsia"/>
        </w:rPr>
      </w:pPr>
    </w:p>
    <w:p>
      <w:pPr>
        <w:rPr>
          <w:rFonts w:hint="eastAsia"/>
        </w:rPr>
      </w:pPr>
      <w:r>
        <w:rPr>
          <w:rFonts w:hint="eastAsia"/>
        </w:rPr>
        <w:t>（3）商家存在缺货/不发货、虚假发货、欺诈发货行为时，</w:t>
      </w:r>
      <w:r>
        <w:rPr>
          <w:rFonts w:hint="eastAsia"/>
          <w:lang w:eastAsia="zh-CN"/>
        </w:rPr>
        <w:t>XXX</w:t>
      </w:r>
      <w:r>
        <w:rPr>
          <w:rFonts w:hint="eastAsia"/>
        </w:rPr>
        <w:t>平台有权从商家账户（包含且不限于保证金、结算款等）扣除对应的赔付金，并以</w:t>
      </w:r>
      <w:r>
        <w:rPr>
          <w:rFonts w:hint="eastAsia"/>
          <w:lang w:eastAsia="zh-CN"/>
        </w:rPr>
        <w:t>XXX</w:t>
      </w:r>
      <w:r>
        <w:rPr>
          <w:rFonts w:hint="eastAsia"/>
        </w:rPr>
        <w:t>采购金等形式发放给订单所对应的买家。</w:t>
      </w:r>
    </w:p>
    <w:p>
      <w:pPr>
        <w:rPr>
          <w:rFonts w:hint="eastAsia"/>
        </w:rPr>
      </w:pPr>
    </w:p>
    <w:p>
      <w:pPr>
        <w:rPr>
          <w:rFonts w:hint="eastAsia"/>
        </w:rPr>
      </w:pPr>
      <w:r>
        <w:rPr>
          <w:rFonts w:hint="eastAsia"/>
        </w:rPr>
        <w:t>（4）缺货/不发货或缺货/不发货加重处罚特殊赔付说明（虚假发货、欺诈发货不适用于本条款，按单执行不做累积赔付上不封顶）：商家因商品被同一个买家（即同一个药店ID）于24小时内多次下单且付款成功，该买家的多个订单按合计赔付，即多个订单金额相加*10%，封顶100元（具体赔付情形标准参考上表）；商家因商品被同一个账号（即同一个注册手机号码）切换多个药店于24小时内多次下单且付款成功，即多个订单金额相加*10%，封顶1000元。</w:t>
      </w:r>
    </w:p>
    <w:p>
      <w:pPr>
        <w:rPr>
          <w:rFonts w:hint="eastAsia"/>
        </w:rPr>
      </w:pPr>
    </w:p>
    <w:p>
      <w:pPr>
        <w:rPr>
          <w:rFonts w:hint="eastAsia"/>
        </w:rPr>
      </w:pPr>
      <w:r>
        <w:rPr>
          <w:rFonts w:hint="eastAsia"/>
        </w:rPr>
        <w:t>4.2.2 处罚</w:t>
      </w:r>
    </w:p>
    <w:p>
      <w:pPr>
        <w:rPr>
          <w:rFonts w:hint="eastAsia"/>
        </w:rPr>
      </w:pPr>
    </w:p>
    <w:p>
      <w:pPr>
        <w:rPr>
          <w:rFonts w:hint="eastAsia"/>
        </w:rPr>
      </w:pPr>
      <w:r>
        <w:rPr>
          <w:rFonts w:hint="eastAsia"/>
        </w:rPr>
        <w:t>4.2.2.1延迟发货</w:t>
      </w:r>
    </w:p>
    <w:p>
      <w:pPr>
        <w:rPr>
          <w:rFonts w:hint="eastAsia"/>
        </w:rPr>
      </w:pPr>
    </w:p>
    <w:p>
      <w:pPr>
        <w:rPr>
          <w:rFonts w:hint="eastAsia"/>
        </w:rPr>
      </w:pPr>
      <w:r>
        <w:rPr>
          <w:rFonts w:hint="eastAsia"/>
        </w:rPr>
        <w:t>若商家每周72h交付效率低于90%，</w:t>
      </w:r>
      <w:r>
        <w:rPr>
          <w:rFonts w:hint="eastAsia"/>
          <w:lang w:eastAsia="zh-CN"/>
        </w:rPr>
        <w:t>XXX</w:t>
      </w:r>
      <w:r>
        <w:rPr>
          <w:rFonts w:hint="eastAsia"/>
        </w:rPr>
        <w:t>有权暂停为商家提供第三方结算服务。当商家每周72h交付效率〈90%时，系统将自动暂停第三方结算服务（证件异常订单不在此范围内），待所有超72小时未发出的订单全部发出（以揽收为验收标准），系统将恢复第三方结算服务。</w:t>
      </w:r>
    </w:p>
    <w:p>
      <w:pPr>
        <w:rPr>
          <w:rFonts w:hint="eastAsia"/>
        </w:rPr>
      </w:pPr>
    </w:p>
    <w:p>
      <w:pPr>
        <w:rPr>
          <w:rFonts w:hint="eastAsia"/>
        </w:rPr>
      </w:pPr>
      <w:r>
        <w:rPr>
          <w:rFonts w:hint="eastAsia"/>
        </w:rPr>
        <w:t>4.2.2.2缺货/不发货</w:t>
      </w:r>
    </w:p>
    <w:p>
      <w:pPr>
        <w:rPr>
          <w:rFonts w:hint="eastAsia"/>
        </w:rPr>
      </w:pPr>
    </w:p>
    <w:p>
      <w:pPr>
        <w:rPr>
          <w:rFonts w:hint="eastAsia"/>
        </w:rPr>
      </w:pPr>
      <w:r>
        <w:rPr>
          <w:rFonts w:hint="eastAsia"/>
        </w:rPr>
        <w:t>①</w:t>
      </w:r>
      <w:r>
        <w:rPr>
          <w:rFonts w:hint="eastAsia"/>
          <w:lang w:eastAsia="zh-CN"/>
        </w:rPr>
        <w:t>XXX</w:t>
      </w:r>
      <w:r>
        <w:rPr>
          <w:rFonts w:hint="eastAsia"/>
        </w:rPr>
        <w:t>按照4.2.1条对商家缺货/不发货行为作出处理的同时，</w:t>
      </w:r>
      <w:r>
        <w:rPr>
          <w:rFonts w:hint="eastAsia"/>
          <w:lang w:eastAsia="zh-CN"/>
        </w:rPr>
        <w:t>XXX</w:t>
      </w:r>
      <w:r>
        <w:rPr>
          <w:rFonts w:hint="eastAsia"/>
        </w:rPr>
        <w:t>有权就商家缺货/不发货订单的金额暂停为商家提供第三方结算服务，在此期间对缺货/不发货订单进行持续监测，待商家对缺货/不发货订单全部处理完毕后（以揽收为验收标准）将恢复相应第三方结算服务。</w:t>
      </w:r>
    </w:p>
    <w:p>
      <w:pPr>
        <w:rPr>
          <w:rFonts w:hint="eastAsia"/>
        </w:rPr>
      </w:pPr>
    </w:p>
    <w:p>
      <w:pPr>
        <w:rPr>
          <w:rFonts w:hint="eastAsia"/>
        </w:rPr>
      </w:pPr>
      <w:r>
        <w:rPr>
          <w:rFonts w:hint="eastAsia"/>
        </w:rPr>
        <w:t>②对于缺货/不发货的商品，</w:t>
      </w:r>
      <w:r>
        <w:rPr>
          <w:rFonts w:hint="eastAsia"/>
          <w:lang w:eastAsia="zh-CN"/>
        </w:rPr>
        <w:t>XXX</w:t>
      </w:r>
      <w:r>
        <w:rPr>
          <w:rFonts w:hint="eastAsia"/>
        </w:rPr>
        <w:t>有权视情况通知商家予以下架，或者采取强制下架、禁售等措施；同时，</w:t>
      </w:r>
      <w:r>
        <w:rPr>
          <w:rFonts w:hint="eastAsia"/>
          <w:lang w:eastAsia="zh-CN"/>
        </w:rPr>
        <w:t>XXX</w:t>
      </w:r>
      <w:r>
        <w:rPr>
          <w:rFonts w:hint="eastAsia"/>
        </w:rPr>
        <w:t>有权建议买家选择销售同款商品的其他商家下单，由此产生的采购成本、快递运输费用等全部费用均由违规商家承担。</w:t>
      </w:r>
    </w:p>
    <w:p>
      <w:pPr>
        <w:rPr>
          <w:rFonts w:hint="eastAsia"/>
        </w:rPr>
      </w:pPr>
    </w:p>
    <w:p>
      <w:pPr>
        <w:rPr>
          <w:rFonts w:hint="eastAsia"/>
        </w:rPr>
      </w:pPr>
      <w:r>
        <w:rPr>
          <w:rFonts w:hint="eastAsia"/>
        </w:rPr>
        <w:t>4.2.2.3配送超时</w:t>
      </w:r>
    </w:p>
    <w:p>
      <w:pPr>
        <w:rPr>
          <w:rFonts w:hint="eastAsia"/>
        </w:rPr>
      </w:pPr>
    </w:p>
    <w:p>
      <w:pPr>
        <w:rPr>
          <w:rFonts w:hint="eastAsia"/>
        </w:rPr>
      </w:pPr>
      <w:r>
        <w:rPr>
          <w:rFonts w:hint="eastAsia"/>
        </w:rPr>
        <w:t>①对于商家配送超时的订单，</w:t>
      </w:r>
      <w:r>
        <w:rPr>
          <w:rFonts w:hint="eastAsia"/>
          <w:lang w:eastAsia="zh-CN"/>
        </w:rPr>
        <w:t>XXX</w:t>
      </w:r>
      <w:r>
        <w:rPr>
          <w:rFonts w:hint="eastAsia"/>
        </w:rPr>
        <w:t>有权就商家配送超时订单的金额暂停为商家提供第三方结算服务（证件异常订单不在此范围内），在此期间对超时发货订单进行持续监测，等买家确认收货或退款完成后（以买家签收为准或退款到账为准）将恢复相应第三方结算服务。</w:t>
      </w:r>
    </w:p>
    <w:p>
      <w:pPr>
        <w:rPr>
          <w:rFonts w:hint="eastAsia"/>
        </w:rPr>
      </w:pPr>
    </w:p>
    <w:p>
      <w:pPr>
        <w:rPr>
          <w:rFonts w:hint="eastAsia"/>
        </w:rPr>
      </w:pPr>
      <w:r>
        <w:rPr>
          <w:rFonts w:hint="eastAsia"/>
        </w:rPr>
        <w:t>②配送超时的订单，买家有权拒收并发起仅退款售后或签收后24小时内发起退货退款售后，自买家发起仅退款或退货退款售后72小时内商家需同意退款或退货退款，且因买家拒收或退货产生的运费与风险承担参考《</w:t>
      </w:r>
      <w:r>
        <w:rPr>
          <w:rFonts w:hint="eastAsia"/>
          <w:lang w:eastAsia="zh-CN"/>
        </w:rPr>
        <w:t>XXX</w:t>
      </w:r>
      <w:r>
        <w:rPr>
          <w:rFonts w:hint="eastAsia"/>
        </w:rPr>
        <w:t>平台售后处理规则》。</w:t>
      </w:r>
    </w:p>
    <w:p>
      <w:pPr>
        <w:rPr>
          <w:rFonts w:hint="eastAsia"/>
        </w:rPr>
      </w:pPr>
    </w:p>
    <w:p>
      <w:pPr>
        <w:rPr>
          <w:rFonts w:hint="eastAsia"/>
        </w:rPr>
      </w:pPr>
      <w:r>
        <w:rPr>
          <w:rFonts w:hint="eastAsia"/>
        </w:rPr>
        <w:t>4.2.2.4虚假发货</w:t>
      </w:r>
    </w:p>
    <w:p>
      <w:pPr>
        <w:rPr>
          <w:rFonts w:hint="eastAsia"/>
        </w:rPr>
      </w:pPr>
    </w:p>
    <w:p>
      <w:pPr>
        <w:rPr>
          <w:rFonts w:hint="eastAsia"/>
        </w:rPr>
      </w:pPr>
      <w:r>
        <w:rPr>
          <w:rFonts w:hint="eastAsia"/>
        </w:rPr>
        <w:t>①</w:t>
      </w:r>
      <w:r>
        <w:rPr>
          <w:rFonts w:hint="eastAsia"/>
          <w:lang w:eastAsia="zh-CN"/>
        </w:rPr>
        <w:t>XXX</w:t>
      </w:r>
      <w:r>
        <w:rPr>
          <w:rFonts w:hint="eastAsia"/>
        </w:rPr>
        <w:t>按照4.2.1条对商家虚假发货行为作出处理的同时，</w:t>
      </w:r>
      <w:r>
        <w:rPr>
          <w:rFonts w:hint="eastAsia"/>
          <w:lang w:eastAsia="zh-CN"/>
        </w:rPr>
        <w:t>XXX</w:t>
      </w:r>
      <w:r>
        <w:rPr>
          <w:rFonts w:hint="eastAsia"/>
        </w:rPr>
        <w:t>有权就商家虚假发货订单的金额暂停为商家提供第三方结算服务（证件异常订单不在此范围内），在此期间对虚假发货订单进行持续监测，等买家真正收到此订单后（客户签收为准）将恢复相应第三方结算服务。</w:t>
      </w:r>
    </w:p>
    <w:p>
      <w:pPr>
        <w:rPr>
          <w:rFonts w:hint="eastAsia"/>
        </w:rPr>
      </w:pPr>
    </w:p>
    <w:p>
      <w:pPr>
        <w:rPr>
          <w:rFonts w:hint="eastAsia"/>
        </w:rPr>
      </w:pPr>
      <w:r>
        <w:rPr>
          <w:rFonts w:hint="eastAsia"/>
        </w:rPr>
        <w:t>②商家虚假发货导致买家申请平台介入处理的，且平台介入成立超3单，</w:t>
      </w:r>
      <w:r>
        <w:rPr>
          <w:rFonts w:hint="eastAsia"/>
          <w:lang w:eastAsia="zh-CN"/>
        </w:rPr>
        <w:t>XXX</w:t>
      </w:r>
      <w:r>
        <w:rPr>
          <w:rFonts w:hint="eastAsia"/>
        </w:rPr>
        <w:t>平台有权关闭商家店铺3天，要求其整改；若平台介入成立超10单的，</w:t>
      </w:r>
      <w:r>
        <w:rPr>
          <w:rFonts w:hint="eastAsia"/>
          <w:lang w:eastAsia="zh-CN"/>
        </w:rPr>
        <w:t>XXX</w:t>
      </w:r>
      <w:r>
        <w:rPr>
          <w:rFonts w:hint="eastAsia"/>
        </w:rPr>
        <w:t>平台有权直接终止合作，关闭商家店铺，并扣除商家运营保证金优先赔付买家。</w:t>
      </w:r>
    </w:p>
    <w:p>
      <w:pPr>
        <w:rPr>
          <w:rFonts w:hint="eastAsia"/>
        </w:rPr>
      </w:pPr>
    </w:p>
    <w:p>
      <w:pPr>
        <w:rPr>
          <w:rFonts w:hint="eastAsia"/>
        </w:rPr>
      </w:pPr>
      <w:r>
        <w:rPr>
          <w:rFonts w:hint="eastAsia"/>
        </w:rPr>
        <w:t>4.2.2.5欺诈发货</w:t>
      </w:r>
    </w:p>
    <w:p>
      <w:pPr>
        <w:rPr>
          <w:rFonts w:hint="eastAsia"/>
        </w:rPr>
      </w:pPr>
    </w:p>
    <w:p>
      <w:pPr>
        <w:rPr>
          <w:rFonts w:hint="eastAsia"/>
        </w:rPr>
      </w:pPr>
      <w:r>
        <w:rPr>
          <w:rFonts w:hint="eastAsia"/>
        </w:rPr>
        <w:t>①</w:t>
      </w:r>
      <w:r>
        <w:rPr>
          <w:rFonts w:hint="eastAsia"/>
          <w:lang w:eastAsia="zh-CN"/>
        </w:rPr>
        <w:t>XXX</w:t>
      </w:r>
      <w:r>
        <w:rPr>
          <w:rFonts w:hint="eastAsia"/>
        </w:rPr>
        <w:t>根据任一天内商家某商品的发货订单总量中已发现的欺诈发货订单数，按照下表确定作欺诈发货处理的订单并采取相应处理措施。</w:t>
      </w:r>
    </w:p>
    <w:p>
      <w:pPr>
        <w:rPr>
          <w:rFonts w:hint="eastAsia"/>
        </w:rPr>
      </w:pPr>
    </w:p>
    <w:p>
      <w:pPr>
        <w:rPr>
          <w:rFonts w:hint="eastAsia"/>
        </w:rPr>
      </w:pPr>
      <w:r>
        <w:drawing>
          <wp:inline distT="0" distB="0" distL="114300" distR="114300">
            <wp:extent cx="4718050" cy="9461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18050" cy="946150"/>
                    </a:xfrm>
                    <a:prstGeom prst="rect">
                      <a:avLst/>
                    </a:prstGeom>
                    <a:noFill/>
                    <a:ln>
                      <a:noFill/>
                    </a:ln>
                  </pic:spPr>
                </pic:pic>
              </a:graphicData>
            </a:graphic>
          </wp:inline>
        </w:drawing>
      </w:r>
    </w:p>
    <w:p>
      <w:pPr>
        <w:rPr>
          <w:rFonts w:hint="eastAsia"/>
        </w:rPr>
      </w:pPr>
      <w:r>
        <w:rPr>
          <w:rFonts w:hint="eastAsia"/>
        </w:rPr>
        <w:t>②</w:t>
      </w:r>
      <w:r>
        <w:rPr>
          <w:rFonts w:hint="eastAsia"/>
          <w:lang w:eastAsia="zh-CN"/>
        </w:rPr>
        <w:t>XXX</w:t>
      </w:r>
      <w:r>
        <w:rPr>
          <w:rFonts w:hint="eastAsia"/>
        </w:rPr>
        <w:t>平台按照4.2.1条对商家欺诈发货行为作出处理的同时，</w:t>
      </w:r>
      <w:r>
        <w:rPr>
          <w:rFonts w:hint="eastAsia"/>
          <w:lang w:eastAsia="zh-CN"/>
        </w:rPr>
        <w:t>XXX</w:t>
      </w:r>
      <w:r>
        <w:rPr>
          <w:rFonts w:hint="eastAsia"/>
        </w:rPr>
        <w:t>有权暂停至少7天的第三方结算服务，在此期间对欺诈发货订单进行持续监测，并自暂停期满之次日起对欺诈发货订单全部处理完毕的商家恢复第三方结算服务。</w:t>
      </w:r>
    </w:p>
    <w:p>
      <w:pPr>
        <w:rPr>
          <w:rFonts w:hint="eastAsia"/>
        </w:rPr>
      </w:pPr>
    </w:p>
    <w:p>
      <w:pPr>
        <w:rPr>
          <w:rFonts w:hint="eastAsia"/>
        </w:rPr>
      </w:pPr>
      <w:r>
        <w:rPr>
          <w:rFonts w:hint="eastAsia"/>
        </w:rPr>
        <w:t>③欺诈发货对应商家店铺处理</w:t>
      </w:r>
    </w:p>
    <w:p>
      <w:pPr>
        <w:rPr>
          <w:rFonts w:hint="eastAsia"/>
        </w:rPr>
      </w:pPr>
    </w:p>
    <w:p>
      <w:pPr>
        <w:rPr>
          <w:rFonts w:hint="eastAsia"/>
        </w:rPr>
      </w:pPr>
      <w:r>
        <w:rPr>
          <w:rFonts w:hint="eastAsia"/>
        </w:rPr>
        <w:t>商家在自然年内一旦发生欺诈发货，</w:t>
      </w:r>
      <w:r>
        <w:rPr>
          <w:rFonts w:hint="eastAsia"/>
          <w:lang w:eastAsia="zh-CN"/>
        </w:rPr>
        <w:t>XXX</w:t>
      </w:r>
      <w:r>
        <w:rPr>
          <w:rFonts w:hint="eastAsia"/>
        </w:rPr>
        <w:t>在对欺诈发货订单进行处理的同时，还将视情况对店铺采取相应的处理措施。具体处理措施如下：</w:t>
      </w:r>
    </w:p>
    <w:p>
      <w:pPr>
        <w:rPr>
          <w:rFonts w:hint="eastAsia"/>
        </w:rPr>
      </w:pPr>
    </w:p>
    <w:p>
      <w:pPr>
        <w:rPr>
          <w:rFonts w:hint="eastAsia"/>
        </w:rPr>
      </w:pPr>
      <w:r>
        <w:drawing>
          <wp:inline distT="0" distB="0" distL="114300" distR="114300">
            <wp:extent cx="4730750" cy="1663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730750" cy="1663700"/>
                    </a:xfrm>
                    <a:prstGeom prst="rect">
                      <a:avLst/>
                    </a:prstGeom>
                    <a:noFill/>
                    <a:ln>
                      <a:noFill/>
                    </a:ln>
                  </pic:spPr>
                </pic:pic>
              </a:graphicData>
            </a:graphic>
          </wp:inline>
        </w:drawing>
      </w:r>
    </w:p>
    <w:p>
      <w:pPr>
        <w:rPr>
          <w:rFonts w:hint="eastAsia"/>
        </w:rPr>
      </w:pPr>
      <w:r>
        <w:rPr>
          <w:rFonts w:hint="eastAsia"/>
          <w:lang w:eastAsia="zh-CN"/>
        </w:rPr>
        <w:t>XXX</w:t>
      </w:r>
      <w:r>
        <w:rPr>
          <w:rFonts w:hint="eastAsia"/>
        </w:rPr>
        <w:t>根据本4.2.2.5中①条统计店铺欺诈发货次数时，仅统计“某商品（以商品ID为准）当日已发现的欺诈发货订单满10单，并且达到该商品当日发货订单总量的1%（含）以上”的情形，上述情形每发生一次，则累计一次。</w:t>
      </w:r>
    </w:p>
    <w:p>
      <w:pPr>
        <w:rPr>
          <w:rFonts w:hint="eastAsia"/>
        </w:rPr>
      </w:pPr>
    </w:p>
    <w:p>
      <w:pPr>
        <w:rPr>
          <w:rFonts w:hint="eastAsia"/>
        </w:rPr>
      </w:pPr>
      <w:r>
        <w:rPr>
          <w:rFonts w:hint="eastAsia"/>
        </w:rPr>
        <w:t>4.2.2.6商家实际发货主体与签约主体不一致</w:t>
      </w:r>
    </w:p>
    <w:p>
      <w:pPr>
        <w:rPr>
          <w:rFonts w:hint="eastAsia"/>
        </w:rPr>
      </w:pPr>
    </w:p>
    <w:p>
      <w:pPr>
        <w:rPr>
          <w:rFonts w:hint="eastAsia"/>
        </w:rPr>
      </w:pPr>
      <w:r>
        <w:rPr>
          <w:rFonts w:hint="eastAsia"/>
        </w:rPr>
        <w:t>①</w:t>
      </w:r>
      <w:r>
        <w:rPr>
          <w:rFonts w:hint="eastAsia"/>
          <w:lang w:eastAsia="zh-CN"/>
        </w:rPr>
        <w:t>XXX</w:t>
      </w:r>
      <w:r>
        <w:rPr>
          <w:rFonts w:hint="eastAsia"/>
        </w:rPr>
        <w:t>有权就商家实际发货主体与签约主体不一致订单金额暂停为商家提供第三方结算服务，并从商家运营保证金里扣除相应订单金额做为违规处罚金（每单最低处罚金为100元/单，上不封顶）；在此期间会对商家实际发货主体与签约主体不一致订单进行持续监测，待商家对实际发货主体与签约主体不一致订单全部处理完毕后（以重新补发正确的随货同行单和发票或退货退款为标准）将恢复相应第三方结算服务。</w:t>
      </w:r>
    </w:p>
    <w:p>
      <w:pPr>
        <w:rPr>
          <w:rFonts w:hint="eastAsia"/>
        </w:rPr>
      </w:pPr>
    </w:p>
    <w:p>
      <w:pPr>
        <w:rPr>
          <w:rFonts w:hint="eastAsia"/>
        </w:rPr>
      </w:pPr>
      <w:r>
        <w:rPr>
          <w:rFonts w:hint="eastAsia"/>
        </w:rPr>
        <w:t>②对于商家实际发货主体与签约主体不一致的商品，</w:t>
      </w:r>
      <w:r>
        <w:rPr>
          <w:rFonts w:hint="eastAsia"/>
          <w:lang w:eastAsia="zh-CN"/>
        </w:rPr>
        <w:t>XXX</w:t>
      </w:r>
      <w:r>
        <w:rPr>
          <w:rFonts w:hint="eastAsia"/>
        </w:rPr>
        <w:t>有权视情况通知商家予以下架，或者采取强制下架、禁售等措施；若商家实际发货主体与签约主体不一致订单投诉超过3单以上，</w:t>
      </w:r>
      <w:r>
        <w:rPr>
          <w:rFonts w:hint="eastAsia"/>
          <w:lang w:eastAsia="zh-CN"/>
        </w:rPr>
        <w:t>XXX</w:t>
      </w:r>
      <w:r>
        <w:rPr>
          <w:rFonts w:hint="eastAsia"/>
        </w:rPr>
        <w:t>有权要求商家关店整改3天；若整改后仍被再次投诉发生上述情形，</w:t>
      </w:r>
      <w:r>
        <w:rPr>
          <w:rFonts w:hint="eastAsia"/>
          <w:lang w:eastAsia="zh-CN"/>
        </w:rPr>
        <w:t>XXX</w:t>
      </w:r>
      <w:r>
        <w:rPr>
          <w:rFonts w:hint="eastAsia"/>
        </w:rPr>
        <w:t>有权终止合作，没收商家店铺运营保证金。</w:t>
      </w:r>
    </w:p>
    <w:p>
      <w:pPr>
        <w:rPr>
          <w:rFonts w:hint="eastAsia"/>
        </w:rPr>
      </w:pPr>
    </w:p>
    <w:p>
      <w:pPr>
        <w:rPr>
          <w:rFonts w:hint="eastAsia"/>
        </w:rPr>
      </w:pPr>
      <w:r>
        <w:rPr>
          <w:rFonts w:hint="eastAsia"/>
        </w:rPr>
        <w:t>4.2.3延迟发货、缺货/不发货、配送超时、虚假发货、欺诈缺货处理过程中，相关订单买家申请退款的，</w:t>
      </w:r>
      <w:r>
        <w:rPr>
          <w:rFonts w:hint="eastAsia"/>
          <w:lang w:eastAsia="zh-CN"/>
        </w:rPr>
        <w:t>XXX</w:t>
      </w:r>
      <w:r>
        <w:rPr>
          <w:rFonts w:hint="eastAsia"/>
        </w:rPr>
        <w:t>有权视情况进行关闭交易、退款等操作，相应退款金额将从商家保证金或其他结算款中扣除，该等操作并不免除商家就该订单所应接受的</w:t>
      </w:r>
      <w:r>
        <w:rPr>
          <w:rFonts w:hint="eastAsia"/>
          <w:lang w:eastAsia="zh-CN"/>
        </w:rPr>
        <w:t>XXX</w:t>
      </w:r>
      <w:r>
        <w:rPr>
          <w:rFonts w:hint="eastAsia"/>
        </w:rPr>
        <w:t>处理及所应承担的赔付责任。</w:t>
      </w:r>
    </w:p>
    <w:p>
      <w:pPr>
        <w:rPr>
          <w:rFonts w:hint="eastAsia"/>
        </w:rPr>
      </w:pPr>
    </w:p>
    <w:p>
      <w:pPr>
        <w:rPr>
          <w:rFonts w:hint="eastAsia"/>
        </w:rPr>
      </w:pPr>
      <w:r>
        <w:rPr>
          <w:rFonts w:hint="eastAsia"/>
        </w:rPr>
        <w:t>4.2.4</w:t>
      </w:r>
      <w:r>
        <w:rPr>
          <w:rFonts w:hint="eastAsia"/>
          <w:lang w:eastAsia="zh-CN"/>
        </w:rPr>
        <w:t>XXX</w:t>
      </w:r>
      <w:r>
        <w:rPr>
          <w:rFonts w:hint="eastAsia"/>
        </w:rPr>
        <w:t>依据上述规定对相关延迟发货、缺货/不发货、配送超时、虚假发货、欺诈发货订单作出处理，并不免除商家的实际发货义务，无论</w:t>
      </w:r>
      <w:r>
        <w:rPr>
          <w:rFonts w:hint="eastAsia"/>
          <w:lang w:eastAsia="zh-CN"/>
        </w:rPr>
        <w:t>XXX</w:t>
      </w:r>
      <w:r>
        <w:rPr>
          <w:rFonts w:hint="eastAsia"/>
        </w:rPr>
        <w:t>是否已经实际从商家保证金或其他结算款中扣收买家赔付金并赔付给对应的买家，商家都应继续履行就相关延迟发货、缺货/不发货、虚假发货、欺诈发货订单的实际发货义务。若买家依据法律法规之规定发起索赔的，</w:t>
      </w:r>
      <w:r>
        <w:rPr>
          <w:rFonts w:hint="eastAsia"/>
          <w:lang w:eastAsia="zh-CN"/>
        </w:rPr>
        <w:t>XXX</w:t>
      </w:r>
      <w:r>
        <w:rPr>
          <w:rFonts w:hint="eastAsia"/>
        </w:rPr>
        <w:t>有权予以先行赔付，并自商家保证金或其他结算款中扣收相应的赔付款项。</w:t>
      </w:r>
    </w:p>
    <w:p>
      <w:pPr>
        <w:rPr>
          <w:rFonts w:hint="eastAsia"/>
        </w:rPr>
      </w:pPr>
    </w:p>
    <w:p>
      <w:pPr>
        <w:rPr>
          <w:rFonts w:hint="eastAsia"/>
        </w:rPr>
      </w:pPr>
      <w:r>
        <w:rPr>
          <w:rFonts w:hint="eastAsia"/>
        </w:rPr>
        <w:t>4.3其他处置</w:t>
      </w:r>
    </w:p>
    <w:p>
      <w:pPr>
        <w:rPr>
          <w:rFonts w:hint="eastAsia"/>
        </w:rPr>
      </w:pPr>
    </w:p>
    <w:p>
      <w:pPr>
        <w:rPr>
          <w:rFonts w:hint="eastAsia"/>
        </w:rPr>
      </w:pPr>
      <w:r>
        <w:rPr>
          <w:rFonts w:hint="eastAsia"/>
        </w:rPr>
        <w:t>针对延迟发货/缺货/不发货/配送超时/虚假发货/欺诈发货的订单，平台有权采取调整流量分配、下架对应违规商品等措施。若出现批量订单不发货或导致批量买家退款或投诉的严重情节，平台有权视情况直接对该店铺采取全店商品降权、资金管控、关店或清退等措施，同时有权关闭交易并对买家进行退款。“严重情节”包括但不限于：</w:t>
      </w:r>
    </w:p>
    <w:p>
      <w:pPr>
        <w:rPr>
          <w:rFonts w:hint="eastAsia"/>
        </w:rPr>
      </w:pPr>
    </w:p>
    <w:p>
      <w:pPr>
        <w:rPr>
          <w:rFonts w:hint="eastAsia"/>
        </w:rPr>
      </w:pPr>
      <w:r>
        <w:rPr>
          <w:rFonts w:hint="eastAsia"/>
        </w:rPr>
        <w:t>4.3.1发生多笔违背发货承诺的交易，包含但不限于发货履约率异常、发货相关退款/投诉指标异常等；</w:t>
      </w:r>
    </w:p>
    <w:p>
      <w:pPr>
        <w:rPr>
          <w:rFonts w:hint="eastAsia"/>
        </w:rPr>
      </w:pPr>
    </w:p>
    <w:p>
      <w:pPr>
        <w:rPr>
          <w:rFonts w:hint="eastAsia"/>
        </w:rPr>
      </w:pPr>
      <w:r>
        <w:rPr>
          <w:rFonts w:hint="eastAsia"/>
        </w:rPr>
        <w:t>4.3.2引发舆情或政府部门曝光，给</w:t>
      </w:r>
      <w:r>
        <w:rPr>
          <w:rFonts w:hint="eastAsia"/>
          <w:lang w:eastAsia="zh-CN"/>
        </w:rPr>
        <w:t>XXX</w:t>
      </w:r>
      <w:r>
        <w:rPr>
          <w:rFonts w:hint="eastAsia"/>
        </w:rPr>
        <w:t>平台造成不良影响的；</w:t>
      </w:r>
    </w:p>
    <w:p>
      <w:pPr>
        <w:rPr>
          <w:rFonts w:hint="eastAsia"/>
        </w:rPr>
      </w:pPr>
    </w:p>
    <w:p>
      <w:pPr>
        <w:rPr>
          <w:rFonts w:hint="eastAsia"/>
        </w:rPr>
      </w:pPr>
      <w:r>
        <w:rPr>
          <w:rFonts w:hint="eastAsia"/>
        </w:rPr>
        <w:t>4.3.3行为手段恶劣，后果严重（如造成买家产生严重财产损失等）；</w:t>
      </w:r>
    </w:p>
    <w:p>
      <w:pPr>
        <w:rPr>
          <w:rFonts w:hint="eastAsia"/>
        </w:rPr>
      </w:pPr>
    </w:p>
    <w:p>
      <w:pPr>
        <w:rPr>
          <w:rFonts w:hint="eastAsia"/>
        </w:rPr>
      </w:pPr>
      <w:r>
        <w:rPr>
          <w:rFonts w:hint="eastAsia"/>
        </w:rPr>
        <w:t>4.3.4其他经</w:t>
      </w:r>
      <w:r>
        <w:rPr>
          <w:rFonts w:hint="eastAsia"/>
          <w:lang w:eastAsia="zh-CN"/>
        </w:rPr>
        <w:t>XXX</w:t>
      </w:r>
      <w:r>
        <w:rPr>
          <w:rFonts w:hint="eastAsia"/>
        </w:rPr>
        <w:t>平台评估后认定的情形。</w:t>
      </w:r>
    </w:p>
    <w:p>
      <w:pPr>
        <w:rPr>
          <w:rFonts w:hint="eastAsia"/>
        </w:rPr>
      </w:pPr>
    </w:p>
    <w:p>
      <w:pPr>
        <w:rPr>
          <w:rFonts w:hint="eastAsia"/>
        </w:rPr>
      </w:pPr>
      <w:r>
        <w:rPr>
          <w:rFonts w:hint="eastAsia"/>
        </w:rPr>
        <w:t>4.4 除外场景</w:t>
      </w:r>
    </w:p>
    <w:p>
      <w:pPr>
        <w:rPr>
          <w:rFonts w:hint="eastAsia"/>
        </w:rPr>
      </w:pPr>
    </w:p>
    <w:p>
      <w:pPr>
        <w:rPr>
          <w:rFonts w:hint="eastAsia"/>
        </w:rPr>
      </w:pPr>
      <w:r>
        <w:rPr>
          <w:rFonts w:hint="eastAsia"/>
        </w:rPr>
        <w:t>以下场景，不计入相关的违规处理：</w:t>
      </w:r>
    </w:p>
    <w:p>
      <w:pPr>
        <w:rPr>
          <w:rFonts w:hint="eastAsia"/>
        </w:rPr>
      </w:pPr>
    </w:p>
    <w:p>
      <w:pPr>
        <w:rPr>
          <w:rFonts w:hint="eastAsia"/>
        </w:rPr>
      </w:pPr>
      <w:r>
        <w:rPr>
          <w:rFonts w:hint="eastAsia"/>
        </w:rPr>
        <w:t xml:space="preserve">4.4.1商家因不可抗力因素（例如：自然灾害、重大疫情等）导致违背发货时效与配送时效承诺的； </w:t>
      </w:r>
    </w:p>
    <w:p>
      <w:pPr>
        <w:rPr>
          <w:rFonts w:hint="eastAsia"/>
        </w:rPr>
      </w:pPr>
    </w:p>
    <w:p>
      <w:pPr>
        <w:rPr>
          <w:rFonts w:hint="eastAsia"/>
        </w:rPr>
      </w:pPr>
      <w:r>
        <w:rPr>
          <w:rFonts w:hint="eastAsia"/>
        </w:rPr>
        <w:t>4.4.2经</w:t>
      </w:r>
      <w:r>
        <w:rPr>
          <w:rFonts w:hint="eastAsia"/>
          <w:lang w:eastAsia="zh-CN"/>
        </w:rPr>
        <w:t>XXX</w:t>
      </w:r>
      <w:r>
        <w:rPr>
          <w:rFonts w:hint="eastAsia"/>
        </w:rPr>
        <w:t>核实，因买家填写的收货地址或收货人信息无效或不准确，导致商家违背发货或配送时效承诺的；</w:t>
      </w:r>
    </w:p>
    <w:p>
      <w:pPr>
        <w:rPr>
          <w:rFonts w:hint="eastAsia"/>
        </w:rPr>
      </w:pPr>
    </w:p>
    <w:p>
      <w:pPr>
        <w:rPr>
          <w:rFonts w:hint="eastAsia"/>
        </w:rPr>
      </w:pPr>
      <w:r>
        <w:rPr>
          <w:rFonts w:hint="eastAsia"/>
        </w:rPr>
        <w:t>4.4.3经</w:t>
      </w:r>
      <w:r>
        <w:rPr>
          <w:rFonts w:hint="eastAsia"/>
          <w:lang w:eastAsia="zh-CN"/>
        </w:rPr>
        <w:t>XXX</w:t>
      </w:r>
      <w:r>
        <w:rPr>
          <w:rFonts w:hint="eastAsia"/>
        </w:rPr>
        <w:t>核实，交易不符合商家提前明确附加的合理条件的，后续商家拒绝发货的；</w:t>
      </w:r>
    </w:p>
    <w:p>
      <w:pPr>
        <w:rPr>
          <w:rFonts w:hint="eastAsia"/>
        </w:rPr>
      </w:pPr>
    </w:p>
    <w:p>
      <w:pPr>
        <w:rPr>
          <w:rFonts w:hint="eastAsia"/>
        </w:rPr>
      </w:pPr>
      <w:r>
        <w:rPr>
          <w:rFonts w:hint="eastAsia"/>
        </w:rPr>
        <w:t>4.4.4经新闻媒体曝光、国家行政管理部门通报或经</w:t>
      </w:r>
      <w:r>
        <w:rPr>
          <w:rFonts w:hint="eastAsia"/>
          <w:lang w:eastAsia="zh-CN"/>
        </w:rPr>
        <w:t>XXX</w:t>
      </w:r>
      <w:r>
        <w:rPr>
          <w:rFonts w:hint="eastAsia"/>
        </w:rPr>
        <w:t>排查发现，商品本身或信息涉嫌违法违规的，商家被要求立即停止发货的；</w:t>
      </w:r>
    </w:p>
    <w:p>
      <w:pPr>
        <w:rPr>
          <w:rFonts w:hint="eastAsia"/>
        </w:rPr>
      </w:pPr>
    </w:p>
    <w:p>
      <w:pPr>
        <w:rPr>
          <w:rFonts w:hint="eastAsia"/>
        </w:rPr>
      </w:pPr>
      <w:r>
        <w:rPr>
          <w:rFonts w:hint="eastAsia"/>
        </w:rPr>
        <w:t>4.4.5买家不以交易为目的造成的商家不发货等。</w:t>
      </w:r>
    </w:p>
    <w:p>
      <w:pPr>
        <w:rPr>
          <w:rFonts w:hint="eastAsia"/>
        </w:rPr>
      </w:pPr>
    </w:p>
    <w:p>
      <w:pPr>
        <w:rPr>
          <w:rFonts w:hint="eastAsia"/>
        </w:rPr>
      </w:pPr>
      <w:r>
        <w:rPr>
          <w:rFonts w:hint="eastAsia"/>
        </w:rPr>
        <w:t>5.申诉与报备</w:t>
      </w:r>
    </w:p>
    <w:p>
      <w:pPr>
        <w:rPr>
          <w:rFonts w:hint="eastAsia"/>
        </w:rPr>
      </w:pPr>
    </w:p>
    <w:p>
      <w:pPr>
        <w:rPr>
          <w:rFonts w:hint="eastAsia"/>
        </w:rPr>
      </w:pPr>
      <w:r>
        <w:rPr>
          <w:rFonts w:hint="eastAsia"/>
        </w:rPr>
        <w:t>5.1 违规申诉</w:t>
      </w:r>
    </w:p>
    <w:p>
      <w:pPr>
        <w:rPr>
          <w:rFonts w:hint="eastAsia"/>
        </w:rPr>
      </w:pPr>
    </w:p>
    <w:p>
      <w:pPr>
        <w:rPr>
          <w:rFonts w:hint="eastAsia"/>
        </w:rPr>
      </w:pPr>
      <w:r>
        <w:rPr>
          <w:rFonts w:hint="eastAsia"/>
        </w:rPr>
        <w:t xml:space="preserve">商家收到违规通知时，若不认可该违规处理，可在收到违规处理通知的2个工作日内申诉求助，未在申诉时效内进行申诉处理的，视为商家认可违规处理。 </w:t>
      </w:r>
    </w:p>
    <w:p>
      <w:pPr>
        <w:rPr>
          <w:rFonts w:hint="eastAsia"/>
        </w:rPr>
      </w:pPr>
    </w:p>
    <w:p>
      <w:pPr>
        <w:rPr>
          <w:rFonts w:hint="eastAsia"/>
        </w:rPr>
      </w:pPr>
      <w:r>
        <w:rPr>
          <w:rFonts w:hint="eastAsia"/>
        </w:rPr>
        <w:t>注：商家发起申诉并不影响平台已经做出违规处理决定的效力和执行、公示。仅在商家申诉成功后，平台会撤回相关违规处理决定。</w:t>
      </w:r>
    </w:p>
    <w:p>
      <w:pPr>
        <w:rPr>
          <w:rFonts w:hint="eastAsia"/>
        </w:rPr>
      </w:pPr>
    </w:p>
    <w:p>
      <w:pPr>
        <w:rPr>
          <w:rFonts w:hint="eastAsia"/>
        </w:rPr>
      </w:pPr>
      <w:r>
        <w:rPr>
          <w:rFonts w:hint="eastAsia"/>
        </w:rPr>
        <w:t>5.2 异常报备</w:t>
      </w:r>
    </w:p>
    <w:p>
      <w:pPr>
        <w:rPr>
          <w:rFonts w:hint="eastAsia"/>
        </w:rPr>
      </w:pPr>
    </w:p>
    <w:p>
      <w:pPr>
        <w:rPr>
          <w:rFonts w:hint="eastAsia"/>
        </w:rPr>
      </w:pPr>
      <w:r>
        <w:rPr>
          <w:rFonts w:hint="eastAsia"/>
        </w:rPr>
        <w:t>因不可抗力（如自然灾害、停电、疫情、政府重大会议，国家大型活动、重大赛事等）等原因导致无法及时发货或更新物流信息的情形，商家可通过以下方式向平台报备：登录供应商管理平台－综合服务－评分申请&amp;报备，线上发起不可抗力因素、买家地址异常等类型报备，提供相关举证，经平台评估后予以通过的，免除判罚或调整考核时效。</w:t>
      </w:r>
    </w:p>
    <w:p>
      <w:pPr>
        <w:rPr>
          <w:rFonts w:hint="eastAsia"/>
        </w:rPr>
      </w:pPr>
    </w:p>
    <w:p>
      <w:pPr>
        <w:rPr>
          <w:rFonts w:hint="eastAsia"/>
        </w:rPr>
      </w:pPr>
      <w:r>
        <w:rPr>
          <w:rFonts w:hint="eastAsia"/>
        </w:rPr>
        <w:t>6.争议处理</w:t>
      </w:r>
    </w:p>
    <w:p>
      <w:pPr>
        <w:rPr>
          <w:rFonts w:hint="eastAsia"/>
        </w:rPr>
      </w:pPr>
    </w:p>
    <w:p>
      <w:pPr>
        <w:rPr>
          <w:rFonts w:hint="eastAsia"/>
        </w:rPr>
      </w:pPr>
      <w:r>
        <w:rPr>
          <w:rFonts w:hint="eastAsia"/>
        </w:rPr>
        <w:t>若因商家发货或配送问题导致买家发起交易纠纷申请的，商家需积极配合处理，买家与商家无法就纠纷处理协商一致的，平台将基于法律法规的规定、协议的约定以及买家和商家提供的证据材料，依据本规则及《</w:t>
      </w:r>
      <w:r>
        <w:rPr>
          <w:rFonts w:hint="eastAsia"/>
          <w:lang w:eastAsia="zh-CN"/>
        </w:rPr>
        <w:t>XXX</w:t>
      </w:r>
      <w:r>
        <w:rPr>
          <w:rFonts w:hint="eastAsia"/>
        </w:rPr>
        <w:t xml:space="preserve">平台交易争议处理规则》等平台规则作出判断并要求买家或商家承担相应赔付责任。 </w:t>
      </w:r>
    </w:p>
    <w:p>
      <w:pPr>
        <w:rPr>
          <w:rFonts w:hint="eastAsia"/>
        </w:rPr>
      </w:pPr>
    </w:p>
    <w:p>
      <w:pPr>
        <w:rPr>
          <w:rFonts w:hint="eastAsia"/>
        </w:rPr>
      </w:pPr>
      <w:r>
        <w:rPr>
          <w:rFonts w:hint="eastAsia"/>
        </w:rPr>
        <w:t>7.附则</w:t>
      </w:r>
    </w:p>
    <w:p>
      <w:pPr>
        <w:rPr>
          <w:rFonts w:hint="eastAsia"/>
        </w:rPr>
      </w:pPr>
    </w:p>
    <w:p>
      <w:pPr>
        <w:rPr>
          <w:rFonts w:hint="eastAsia"/>
        </w:rPr>
      </w:pPr>
      <w:r>
        <w:rPr>
          <w:rFonts w:hint="eastAsia"/>
        </w:rPr>
        <w:t>7.1 商家的行为，发生在本规则生效之日以前的，适用当时的规则。发生在本规则生效之日以后的，适用本规则。</w:t>
      </w:r>
    </w:p>
    <w:p>
      <w:pPr>
        <w:rPr>
          <w:rFonts w:hint="eastAsia"/>
        </w:rPr>
      </w:pPr>
    </w:p>
    <w:p>
      <w:pPr>
        <w:rPr>
          <w:rFonts w:hint="eastAsia"/>
        </w:rPr>
      </w:pPr>
      <w:r>
        <w:rPr>
          <w:rFonts w:hint="eastAsia"/>
        </w:rPr>
        <w:t>7.2商家应遵守国家法律、行政法规、部门规章等规范性文件。对任何涉嫌违反国家法律、行政法规、部门规章等规范性文件的行为，本规则已有规定的，适用于本规则，本规则尚无规定的，依照法律法规处理。商家依据相关规则承担的相关责任并不免除其应承担的法律责任。商家在</w:t>
      </w:r>
      <w:r>
        <w:rPr>
          <w:rFonts w:hint="eastAsia"/>
          <w:lang w:eastAsia="zh-CN"/>
        </w:rPr>
        <w:t>XXX</w:t>
      </w:r>
      <w:r>
        <w:rPr>
          <w:rFonts w:hint="eastAsia"/>
        </w:rPr>
        <w:t>的任何行为，应同时遵守与</w:t>
      </w:r>
      <w:r>
        <w:rPr>
          <w:rFonts w:hint="eastAsia"/>
          <w:lang w:eastAsia="zh-CN"/>
        </w:rPr>
        <w:t>XXX</w:t>
      </w:r>
      <w:r>
        <w:rPr>
          <w:rFonts w:hint="eastAsia"/>
        </w:rPr>
        <w:t>及其关联公司签订的各项协议。</w:t>
      </w:r>
    </w:p>
    <w:p>
      <w:pPr>
        <w:rPr>
          <w:rFonts w:hint="eastAsia"/>
        </w:rPr>
      </w:pPr>
    </w:p>
    <w:p>
      <w:pPr>
        <w:rPr>
          <w:rFonts w:hint="eastAsia"/>
        </w:rPr>
      </w:pPr>
      <w:r>
        <w:rPr>
          <w:rFonts w:hint="eastAsia"/>
        </w:rPr>
        <w:t>7.3</w:t>
      </w:r>
      <w:r>
        <w:rPr>
          <w:rFonts w:hint="eastAsia"/>
          <w:lang w:eastAsia="zh-CN"/>
        </w:rPr>
        <w:t>XXX</w:t>
      </w:r>
      <w:r>
        <w:rPr>
          <w:rFonts w:hint="eastAsia"/>
        </w:rPr>
        <w:t>可根据运营情况随时调整本规则并向商家公示。</w:t>
      </w:r>
    </w:p>
    <w:p>
      <w:pPr>
        <w:rPr>
          <w:rFonts w:hint="eastAsia"/>
        </w:rPr>
      </w:pPr>
    </w:p>
    <w:p>
      <w:r>
        <w:rPr>
          <w:rFonts w:hint="eastAsia"/>
        </w:rPr>
        <w:t>7.4本规则于2023年12月28日再次重新修订并公示，于2024年1月5日生效，新修改版本号【V3fhgz-2312】，2023年04月24日生效版本【V3fhgz-2304】作废。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6215583"/>
    <w:rsid w:val="0D66668B"/>
    <w:rsid w:val="16215583"/>
    <w:rsid w:val="2FFF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10194</Words>
  <Characters>10780</Characters>
  <Lines>0</Lines>
  <Paragraphs>0</Paragraphs>
  <TotalTime>2</TotalTime>
  <ScaleCrop>false</ScaleCrop>
  <LinksUpToDate>false</LinksUpToDate>
  <CharactersWithSpaces>10805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2024-02-01T00:07:00Z</dcterms:created>
  <dc:creator>谨言慎行</dc:creator>
  <cp:lastModifiedBy>哇！相如</cp:lastModifiedBy>
  <dcterms:modified xsi:type="dcterms:W3CDTF">2024-04-02T22:55:48Z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30FDE648C515481DA76AF3269B3C8B89_11</vt:lpwstr>
  </property>
</Properties>
</file>